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9D0" w:rsidRDefault="00F269D0">
      <w:pPr>
        <w:pStyle w:val="a3"/>
        <w:ind w:left="0"/>
        <w:rPr>
          <w:sz w:val="26"/>
        </w:rPr>
      </w:pPr>
    </w:p>
    <w:p w:rsidR="00F269D0" w:rsidRDefault="00F269D0">
      <w:pPr>
        <w:pStyle w:val="a3"/>
        <w:ind w:left="0"/>
        <w:rPr>
          <w:sz w:val="26"/>
        </w:rPr>
      </w:pPr>
      <w:r w:rsidRPr="00F269D0">
        <w:rPr>
          <w:noProof/>
          <w:sz w:val="26"/>
          <w:lang w:eastAsia="ru-RU"/>
        </w:rPr>
        <w:drawing>
          <wp:inline distT="0" distB="0" distL="0" distR="0">
            <wp:extent cx="9855200" cy="7328226"/>
            <wp:effectExtent l="0" t="0" r="0" b="0"/>
            <wp:docPr id="1" name="Рисунок 1" descr="C:\Users\первый\Pictures\5 кл ИЗ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ервый\Pictures\5 кл ИЗО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0" cy="7328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9D0" w:rsidRDefault="00F269D0">
      <w:pPr>
        <w:pStyle w:val="a3"/>
        <w:ind w:left="0"/>
        <w:rPr>
          <w:sz w:val="26"/>
        </w:rPr>
      </w:pPr>
    </w:p>
    <w:p w:rsidR="00F269D0" w:rsidRDefault="00F269D0">
      <w:pPr>
        <w:pStyle w:val="a3"/>
        <w:ind w:left="0"/>
        <w:rPr>
          <w:sz w:val="26"/>
        </w:rPr>
      </w:pPr>
    </w:p>
    <w:p w:rsidR="003B7809" w:rsidRDefault="003B7809">
      <w:pPr>
        <w:pStyle w:val="a3"/>
        <w:spacing w:before="8"/>
        <w:ind w:left="0"/>
        <w:rPr>
          <w:sz w:val="34"/>
        </w:rPr>
      </w:pPr>
    </w:p>
    <w:p w:rsidR="004801DC" w:rsidRPr="00F80DFB" w:rsidRDefault="001E4ABA" w:rsidP="00F269D0">
      <w:pPr>
        <w:pStyle w:val="a3"/>
        <w:ind w:right="841" w:firstLine="360"/>
        <w:jc w:val="both"/>
        <w:rPr>
          <w:sz w:val="28"/>
          <w:szCs w:val="28"/>
        </w:rPr>
      </w:pPr>
      <w:bookmarkStart w:id="0" w:name="_GoBack"/>
      <w:r w:rsidRPr="00F80DFB">
        <w:rPr>
          <w:sz w:val="28"/>
          <w:szCs w:val="28"/>
        </w:rPr>
        <w:t xml:space="preserve">Рабочая программа предусматривает обучение </w:t>
      </w:r>
      <w:proofErr w:type="gramStart"/>
      <w:r w:rsidRPr="00F80DFB">
        <w:rPr>
          <w:sz w:val="28"/>
          <w:szCs w:val="28"/>
        </w:rPr>
        <w:t>предмету  «</w:t>
      </w:r>
      <w:proofErr w:type="gramEnd"/>
      <w:r w:rsidRPr="00F80DFB">
        <w:rPr>
          <w:sz w:val="28"/>
          <w:szCs w:val="28"/>
        </w:rPr>
        <w:t>И</w:t>
      </w:r>
      <w:r w:rsidR="003B7809" w:rsidRPr="00F80DFB">
        <w:rPr>
          <w:sz w:val="28"/>
          <w:szCs w:val="28"/>
        </w:rPr>
        <w:t xml:space="preserve">зобразительное искусство» </w:t>
      </w:r>
      <w:r w:rsidRPr="00F80DFB">
        <w:rPr>
          <w:sz w:val="28"/>
          <w:szCs w:val="28"/>
        </w:rPr>
        <w:t xml:space="preserve"> в 5</w:t>
      </w:r>
      <w:r w:rsidR="003B7809" w:rsidRPr="00F80DFB">
        <w:rPr>
          <w:sz w:val="28"/>
          <w:szCs w:val="28"/>
        </w:rPr>
        <w:t xml:space="preserve"> классе 2 часа в неделю, итого 68</w:t>
      </w:r>
      <w:r w:rsidRPr="00F80DFB">
        <w:rPr>
          <w:sz w:val="28"/>
          <w:szCs w:val="28"/>
        </w:rPr>
        <w:t xml:space="preserve"> часов в</w:t>
      </w:r>
      <w:r w:rsidRPr="00F80DFB">
        <w:rPr>
          <w:spacing w:val="2"/>
          <w:sz w:val="28"/>
          <w:szCs w:val="28"/>
        </w:rPr>
        <w:t xml:space="preserve"> </w:t>
      </w:r>
      <w:r w:rsidRPr="00F80DFB">
        <w:rPr>
          <w:sz w:val="28"/>
          <w:szCs w:val="28"/>
        </w:rPr>
        <w:t>год.</w:t>
      </w:r>
    </w:p>
    <w:p w:rsidR="004801DC" w:rsidRPr="00F80DFB" w:rsidRDefault="001E4ABA" w:rsidP="00F269D0">
      <w:pPr>
        <w:pStyle w:val="a3"/>
        <w:ind w:right="848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Основная цель изучения предмета заключается во всестороннем развитии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искусстве; формировании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развитии зрительного восприятия формы, величины, конструкции, цвета предмета, его положения в пространстве, а также адекватного отображения его в рисунке, аппликации, лепке; развитие умения пользоваться полученными практическими навыками в повседневной жизни.</w:t>
      </w:r>
    </w:p>
    <w:p w:rsidR="004801DC" w:rsidRPr="00F80DFB" w:rsidRDefault="001E4ABA" w:rsidP="00F269D0">
      <w:pPr>
        <w:pStyle w:val="a3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Основные задачи изучения предмета:</w:t>
      </w:r>
    </w:p>
    <w:p w:rsidR="004801DC" w:rsidRPr="00F80DFB" w:rsidRDefault="001E4ABA" w:rsidP="00F269D0">
      <w:pPr>
        <w:pStyle w:val="a4"/>
        <w:numPr>
          <w:ilvl w:val="0"/>
          <w:numId w:val="2"/>
        </w:numPr>
        <w:tabs>
          <w:tab w:val="left" w:pos="2405"/>
          <w:tab w:val="left" w:pos="2406"/>
        </w:tabs>
        <w:ind w:left="2405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Воспитание интереса к изобразительному</w:t>
      </w:r>
      <w:r w:rsidRPr="00F80DFB">
        <w:rPr>
          <w:spacing w:val="-16"/>
          <w:sz w:val="28"/>
          <w:szCs w:val="28"/>
        </w:rPr>
        <w:t xml:space="preserve"> </w:t>
      </w:r>
      <w:r w:rsidRPr="00F80DFB">
        <w:rPr>
          <w:sz w:val="28"/>
          <w:szCs w:val="28"/>
        </w:rPr>
        <w:t>искусству.</w:t>
      </w:r>
    </w:p>
    <w:p w:rsidR="004801DC" w:rsidRPr="00F80DFB" w:rsidRDefault="001E4ABA" w:rsidP="00F269D0">
      <w:pPr>
        <w:pStyle w:val="a4"/>
        <w:numPr>
          <w:ilvl w:val="0"/>
          <w:numId w:val="2"/>
        </w:numPr>
        <w:tabs>
          <w:tab w:val="left" w:pos="2405"/>
          <w:tab w:val="left" w:pos="2406"/>
        </w:tabs>
        <w:ind w:left="2405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Раскрытие значения изобразительного искусства в жизни</w:t>
      </w:r>
      <w:r w:rsidRPr="00F80DFB">
        <w:rPr>
          <w:spacing w:val="-1"/>
          <w:sz w:val="28"/>
          <w:szCs w:val="28"/>
        </w:rPr>
        <w:t xml:space="preserve"> </w:t>
      </w:r>
      <w:r w:rsidRPr="00F80DFB">
        <w:rPr>
          <w:sz w:val="28"/>
          <w:szCs w:val="28"/>
        </w:rPr>
        <w:t>человека</w:t>
      </w:r>
    </w:p>
    <w:p w:rsidR="004801DC" w:rsidRPr="00F80DFB" w:rsidRDefault="001E4ABA" w:rsidP="00F269D0">
      <w:pPr>
        <w:pStyle w:val="a4"/>
        <w:numPr>
          <w:ilvl w:val="0"/>
          <w:numId w:val="2"/>
        </w:numPr>
        <w:tabs>
          <w:tab w:val="left" w:pos="2405"/>
          <w:tab w:val="left" w:pos="2406"/>
        </w:tabs>
        <w:ind w:right="860" w:firstLine="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Воспитание в детях эстетического чувства и понимания красоты окружающего мира, художественного</w:t>
      </w:r>
      <w:r w:rsidRPr="00F80DFB">
        <w:rPr>
          <w:spacing w:val="5"/>
          <w:sz w:val="28"/>
          <w:szCs w:val="28"/>
        </w:rPr>
        <w:t xml:space="preserve"> </w:t>
      </w:r>
      <w:r w:rsidRPr="00F80DFB">
        <w:rPr>
          <w:spacing w:val="-3"/>
          <w:sz w:val="28"/>
          <w:szCs w:val="28"/>
        </w:rPr>
        <w:t>вкуса.</w:t>
      </w:r>
    </w:p>
    <w:p w:rsidR="004801DC" w:rsidRPr="00F80DFB" w:rsidRDefault="001E4ABA" w:rsidP="00F269D0">
      <w:pPr>
        <w:pStyle w:val="a4"/>
        <w:numPr>
          <w:ilvl w:val="0"/>
          <w:numId w:val="2"/>
        </w:numPr>
        <w:tabs>
          <w:tab w:val="left" w:pos="2405"/>
          <w:tab w:val="left" w:pos="2406"/>
        </w:tabs>
        <w:ind w:right="860" w:firstLine="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Формирование элементарных знаний о видах и жанрах изобразительного искусства искусствах. Расширение художественно-эстетического</w:t>
      </w:r>
      <w:r w:rsidRPr="00F80DFB">
        <w:rPr>
          <w:spacing w:val="8"/>
          <w:sz w:val="28"/>
          <w:szCs w:val="28"/>
        </w:rPr>
        <w:t xml:space="preserve"> </w:t>
      </w:r>
      <w:r w:rsidRPr="00F80DFB">
        <w:rPr>
          <w:sz w:val="28"/>
          <w:szCs w:val="28"/>
        </w:rPr>
        <w:t>кругозора;</w:t>
      </w:r>
    </w:p>
    <w:p w:rsidR="004801DC" w:rsidRPr="00F80DFB" w:rsidRDefault="001E4ABA" w:rsidP="00F269D0">
      <w:pPr>
        <w:pStyle w:val="a4"/>
        <w:numPr>
          <w:ilvl w:val="0"/>
          <w:numId w:val="2"/>
        </w:numPr>
        <w:tabs>
          <w:tab w:val="left" w:pos="2405"/>
          <w:tab w:val="left" w:pos="2406"/>
          <w:tab w:val="left" w:pos="3652"/>
          <w:tab w:val="left" w:pos="5657"/>
          <w:tab w:val="left" w:pos="7158"/>
          <w:tab w:val="left" w:pos="8909"/>
          <w:tab w:val="left" w:pos="10304"/>
        </w:tabs>
        <w:ind w:right="860" w:firstLine="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Развитие</w:t>
      </w:r>
      <w:r w:rsidRPr="00F80DFB">
        <w:rPr>
          <w:sz w:val="28"/>
          <w:szCs w:val="28"/>
        </w:rPr>
        <w:tab/>
        <w:t>эмоционального</w:t>
      </w:r>
      <w:r w:rsidRPr="00F80DFB">
        <w:rPr>
          <w:sz w:val="28"/>
          <w:szCs w:val="28"/>
        </w:rPr>
        <w:tab/>
        <w:t>восприятия</w:t>
      </w:r>
      <w:r w:rsidRPr="00F80DFB">
        <w:rPr>
          <w:sz w:val="28"/>
          <w:szCs w:val="28"/>
        </w:rPr>
        <w:tab/>
        <w:t>произведений</w:t>
      </w:r>
      <w:r w:rsidRPr="00F80DFB">
        <w:rPr>
          <w:sz w:val="28"/>
          <w:szCs w:val="28"/>
        </w:rPr>
        <w:tab/>
        <w:t>искусства,</w:t>
      </w:r>
      <w:r w:rsidRPr="00F80DFB">
        <w:rPr>
          <w:sz w:val="28"/>
          <w:szCs w:val="28"/>
        </w:rPr>
        <w:tab/>
      </w:r>
      <w:r w:rsidRPr="00F80DFB">
        <w:rPr>
          <w:spacing w:val="-5"/>
          <w:sz w:val="28"/>
          <w:szCs w:val="28"/>
        </w:rPr>
        <w:t xml:space="preserve">умения </w:t>
      </w:r>
      <w:r w:rsidRPr="00F80DFB">
        <w:rPr>
          <w:sz w:val="28"/>
          <w:szCs w:val="28"/>
        </w:rPr>
        <w:t>анализировать их содержание и формулировать своего мнения о</w:t>
      </w:r>
      <w:r w:rsidRPr="00F80DFB">
        <w:rPr>
          <w:spacing w:val="-7"/>
          <w:sz w:val="28"/>
          <w:szCs w:val="28"/>
        </w:rPr>
        <w:t xml:space="preserve"> </w:t>
      </w:r>
      <w:r w:rsidRPr="00F80DFB">
        <w:rPr>
          <w:sz w:val="28"/>
          <w:szCs w:val="28"/>
        </w:rPr>
        <w:t>них.</w:t>
      </w:r>
    </w:p>
    <w:p w:rsidR="004801DC" w:rsidRPr="00F80DFB" w:rsidRDefault="001E4ABA" w:rsidP="00F269D0">
      <w:pPr>
        <w:pStyle w:val="a4"/>
        <w:numPr>
          <w:ilvl w:val="0"/>
          <w:numId w:val="2"/>
        </w:numPr>
        <w:tabs>
          <w:tab w:val="left" w:pos="2405"/>
          <w:tab w:val="left" w:pos="2406"/>
        </w:tabs>
        <w:ind w:left="2405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Формирование знаний элементарных основ реалистического</w:t>
      </w:r>
      <w:r w:rsidRPr="00F80DFB">
        <w:rPr>
          <w:spacing w:val="-11"/>
          <w:sz w:val="28"/>
          <w:szCs w:val="28"/>
        </w:rPr>
        <w:t xml:space="preserve"> </w:t>
      </w:r>
      <w:r w:rsidRPr="00F80DFB">
        <w:rPr>
          <w:sz w:val="28"/>
          <w:szCs w:val="28"/>
        </w:rPr>
        <w:t>рисунка.</w:t>
      </w:r>
    </w:p>
    <w:p w:rsidR="004801DC" w:rsidRPr="00F80DFB" w:rsidRDefault="001E4ABA" w:rsidP="00F269D0">
      <w:pPr>
        <w:pStyle w:val="a4"/>
        <w:numPr>
          <w:ilvl w:val="0"/>
          <w:numId w:val="2"/>
        </w:numPr>
        <w:tabs>
          <w:tab w:val="left" w:pos="2406"/>
        </w:tabs>
        <w:ind w:right="851" w:firstLine="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Обучение изобразительным техникам и приёмам с использованием различных материалов, инструментов и приспособлений, в том числе экспериментирование и работа в нетрадиционных</w:t>
      </w:r>
      <w:r w:rsidRPr="00F80DFB">
        <w:rPr>
          <w:spacing w:val="-1"/>
          <w:sz w:val="28"/>
          <w:szCs w:val="28"/>
        </w:rPr>
        <w:t xml:space="preserve"> </w:t>
      </w:r>
      <w:r w:rsidRPr="00F80DFB">
        <w:rPr>
          <w:sz w:val="28"/>
          <w:szCs w:val="28"/>
        </w:rPr>
        <w:t>техниках.</w:t>
      </w:r>
    </w:p>
    <w:p w:rsidR="004801DC" w:rsidRPr="00F80DFB" w:rsidRDefault="001E4ABA" w:rsidP="00F269D0">
      <w:pPr>
        <w:pStyle w:val="a4"/>
        <w:numPr>
          <w:ilvl w:val="0"/>
          <w:numId w:val="2"/>
        </w:numPr>
        <w:tabs>
          <w:tab w:val="left" w:pos="2406"/>
        </w:tabs>
        <w:ind w:right="843" w:firstLine="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Обучение разным видам изобразительной деятельности (рисованию, аппликации, лепке).</w:t>
      </w:r>
    </w:p>
    <w:p w:rsidR="004801DC" w:rsidRPr="00F80DFB" w:rsidRDefault="001E4ABA" w:rsidP="00F269D0">
      <w:pPr>
        <w:pStyle w:val="a4"/>
        <w:numPr>
          <w:ilvl w:val="0"/>
          <w:numId w:val="2"/>
        </w:numPr>
        <w:tabs>
          <w:tab w:val="left" w:pos="2406"/>
        </w:tabs>
        <w:ind w:right="858" w:firstLine="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 xml:space="preserve">Обучение правилам и законам композиции, </w:t>
      </w:r>
      <w:proofErr w:type="spellStart"/>
      <w:r w:rsidRPr="00F80DFB">
        <w:rPr>
          <w:sz w:val="28"/>
          <w:szCs w:val="28"/>
        </w:rPr>
        <w:t>цветоведения</w:t>
      </w:r>
      <w:proofErr w:type="spellEnd"/>
      <w:r w:rsidRPr="00F80DFB">
        <w:rPr>
          <w:sz w:val="28"/>
          <w:szCs w:val="28"/>
        </w:rPr>
        <w:t>, построения орнамента и др., применяемых в разных видах изобразительной</w:t>
      </w:r>
      <w:r w:rsidRPr="00F80DFB">
        <w:rPr>
          <w:spacing w:val="-7"/>
          <w:sz w:val="28"/>
          <w:szCs w:val="28"/>
        </w:rPr>
        <w:t xml:space="preserve"> </w:t>
      </w:r>
      <w:r w:rsidRPr="00F80DFB">
        <w:rPr>
          <w:sz w:val="28"/>
          <w:szCs w:val="28"/>
        </w:rPr>
        <w:t>деятельности.</w:t>
      </w:r>
    </w:p>
    <w:p w:rsidR="004801DC" w:rsidRPr="00F80DFB" w:rsidRDefault="001E4ABA" w:rsidP="00F269D0">
      <w:pPr>
        <w:pStyle w:val="a4"/>
        <w:numPr>
          <w:ilvl w:val="0"/>
          <w:numId w:val="2"/>
        </w:numPr>
        <w:tabs>
          <w:tab w:val="left" w:pos="2406"/>
        </w:tabs>
        <w:ind w:right="857" w:firstLine="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Формирование умения создавать простейшие художественные образы с натуры и по образцу, по памяти, представлению и</w:t>
      </w:r>
      <w:r w:rsidRPr="00F80DFB">
        <w:rPr>
          <w:spacing w:val="1"/>
          <w:sz w:val="28"/>
          <w:szCs w:val="28"/>
        </w:rPr>
        <w:t xml:space="preserve"> </w:t>
      </w:r>
      <w:r w:rsidRPr="00F80DFB">
        <w:rPr>
          <w:sz w:val="28"/>
          <w:szCs w:val="28"/>
        </w:rPr>
        <w:t>воображению.</w:t>
      </w:r>
    </w:p>
    <w:p w:rsidR="004801DC" w:rsidRPr="00F80DFB" w:rsidRDefault="001E4ABA" w:rsidP="00F269D0">
      <w:pPr>
        <w:pStyle w:val="a4"/>
        <w:numPr>
          <w:ilvl w:val="0"/>
          <w:numId w:val="2"/>
        </w:numPr>
        <w:tabs>
          <w:tab w:val="left" w:pos="2406"/>
        </w:tabs>
        <w:ind w:left="2405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Развитие умения выполнять тематические и декоративные</w:t>
      </w:r>
      <w:r w:rsidRPr="00F80DFB">
        <w:rPr>
          <w:spacing w:val="-1"/>
          <w:sz w:val="28"/>
          <w:szCs w:val="28"/>
        </w:rPr>
        <w:t xml:space="preserve"> </w:t>
      </w:r>
      <w:r w:rsidRPr="00F80DFB">
        <w:rPr>
          <w:sz w:val="28"/>
          <w:szCs w:val="28"/>
        </w:rPr>
        <w:t>композиции.</w:t>
      </w:r>
    </w:p>
    <w:p w:rsidR="004801DC" w:rsidRPr="00F269D0" w:rsidRDefault="001E4ABA" w:rsidP="00F269D0">
      <w:pPr>
        <w:pStyle w:val="a4"/>
        <w:numPr>
          <w:ilvl w:val="0"/>
          <w:numId w:val="2"/>
        </w:numPr>
        <w:tabs>
          <w:tab w:val="left" w:pos="2406"/>
        </w:tabs>
        <w:ind w:right="841" w:firstLine="0"/>
        <w:jc w:val="both"/>
        <w:rPr>
          <w:sz w:val="28"/>
          <w:szCs w:val="28"/>
        </w:rPr>
        <w:sectPr w:rsidR="004801DC" w:rsidRPr="00F269D0" w:rsidSect="00394FF9">
          <w:pgSz w:w="16840" w:h="11910" w:orient="landscape"/>
          <w:pgMar w:top="0" w:right="280" w:bottom="0" w:left="1040" w:header="720" w:footer="720" w:gutter="0"/>
          <w:cols w:space="720"/>
          <w:docGrid w:linePitch="299"/>
        </w:sectPr>
      </w:pPr>
      <w:r w:rsidRPr="00F80DFB">
        <w:rPr>
          <w:sz w:val="28"/>
          <w:szCs w:val="28"/>
        </w:rPr>
        <w:t>Воспитание у учащихся умения согласованно и продуктивно работать в группах, выполняя определенный этап работы для получения результата общей изобразительной дея</w:t>
      </w:r>
      <w:r w:rsidR="00F269D0">
        <w:rPr>
          <w:sz w:val="28"/>
          <w:szCs w:val="28"/>
        </w:rPr>
        <w:t>тельности («коллективное рисован</w:t>
      </w:r>
      <w:r w:rsidRPr="00F80DFB">
        <w:rPr>
          <w:sz w:val="28"/>
          <w:szCs w:val="28"/>
        </w:rPr>
        <w:t>ие», «коллективная</w:t>
      </w:r>
      <w:r w:rsidRPr="00F80DFB">
        <w:rPr>
          <w:spacing w:val="-3"/>
          <w:sz w:val="28"/>
          <w:szCs w:val="28"/>
        </w:rPr>
        <w:t xml:space="preserve"> </w:t>
      </w:r>
      <w:r w:rsidRPr="00F80DFB">
        <w:rPr>
          <w:sz w:val="28"/>
          <w:szCs w:val="28"/>
        </w:rPr>
        <w:t>аппликация»).</w:t>
      </w:r>
    </w:p>
    <w:bookmarkEnd w:id="0"/>
    <w:p w:rsidR="003B7809" w:rsidRPr="00F80DFB" w:rsidRDefault="003B7809" w:rsidP="00F80DFB">
      <w:pPr>
        <w:pStyle w:val="a3"/>
        <w:spacing w:before="66" w:line="276" w:lineRule="auto"/>
        <w:ind w:left="0" w:right="856"/>
        <w:jc w:val="both"/>
        <w:rPr>
          <w:sz w:val="28"/>
          <w:szCs w:val="28"/>
        </w:rPr>
      </w:pPr>
    </w:p>
    <w:p w:rsidR="004801DC" w:rsidRPr="00F80DFB" w:rsidRDefault="001E4ABA" w:rsidP="00F80DFB">
      <w:pPr>
        <w:pStyle w:val="a3"/>
        <w:spacing w:before="66" w:line="276" w:lineRule="auto"/>
        <w:ind w:right="856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Коррекция недостатков психического и физического развития обучающихся на уроках изобразительного искусства заключается в следующем:</w:t>
      </w:r>
    </w:p>
    <w:p w:rsidR="004801DC" w:rsidRPr="00F80DFB" w:rsidRDefault="001E4ABA" w:rsidP="00F80DFB">
      <w:pPr>
        <w:pStyle w:val="a4"/>
        <w:numPr>
          <w:ilvl w:val="0"/>
          <w:numId w:val="1"/>
        </w:numPr>
        <w:tabs>
          <w:tab w:val="left" w:pos="2151"/>
        </w:tabs>
        <w:spacing w:line="276" w:lineRule="auto"/>
        <w:ind w:right="846" w:firstLine="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 xml:space="preserve">коррекции познавательной деятельности </w:t>
      </w:r>
      <w:r w:rsidRPr="00F80DFB">
        <w:rPr>
          <w:spacing w:val="-2"/>
          <w:sz w:val="28"/>
          <w:szCs w:val="28"/>
        </w:rPr>
        <w:t xml:space="preserve">учащихся </w:t>
      </w:r>
      <w:r w:rsidRPr="00F80DFB">
        <w:rPr>
          <w:sz w:val="28"/>
          <w:szCs w:val="28"/>
        </w:rPr>
        <w:t>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находить в изображаемом объекте существенные признаки, устанавливать сходство и различие между</w:t>
      </w:r>
      <w:r w:rsidRPr="00F80DFB">
        <w:rPr>
          <w:spacing w:val="-8"/>
          <w:sz w:val="28"/>
          <w:szCs w:val="28"/>
        </w:rPr>
        <w:t xml:space="preserve"> </w:t>
      </w:r>
      <w:r w:rsidRPr="00F80DFB">
        <w:rPr>
          <w:sz w:val="28"/>
          <w:szCs w:val="28"/>
        </w:rPr>
        <w:t>предметами;</w:t>
      </w:r>
    </w:p>
    <w:p w:rsidR="004801DC" w:rsidRPr="00F80DFB" w:rsidRDefault="001E4ABA" w:rsidP="00F80DFB">
      <w:pPr>
        <w:pStyle w:val="a4"/>
        <w:numPr>
          <w:ilvl w:val="0"/>
          <w:numId w:val="1"/>
        </w:numPr>
        <w:tabs>
          <w:tab w:val="left" w:pos="2041"/>
        </w:tabs>
        <w:spacing w:before="2" w:line="276" w:lineRule="auto"/>
        <w:ind w:right="850" w:firstLine="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развитии аналитических способностей, умений сравнивать, обобщать; формирование умения ориентироваться в задании, планировать художественные работы, последовательно выполнять рисунок, аппликацию, лепку предмета; контролировать свои действия;</w:t>
      </w:r>
    </w:p>
    <w:p w:rsidR="004801DC" w:rsidRPr="00F80DFB" w:rsidRDefault="001E4ABA" w:rsidP="00F80DFB">
      <w:pPr>
        <w:pStyle w:val="a4"/>
        <w:numPr>
          <w:ilvl w:val="0"/>
          <w:numId w:val="1"/>
        </w:numPr>
        <w:tabs>
          <w:tab w:val="left" w:pos="2036"/>
        </w:tabs>
        <w:spacing w:before="3" w:line="276" w:lineRule="auto"/>
        <w:ind w:right="854" w:firstLine="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коррекции ручной моторики; улучшения зрительно-двигательной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рисования, лепки и выполнения</w:t>
      </w:r>
      <w:r w:rsidRPr="00F80DFB">
        <w:rPr>
          <w:spacing w:val="-14"/>
          <w:sz w:val="28"/>
          <w:szCs w:val="28"/>
        </w:rPr>
        <w:t xml:space="preserve"> </w:t>
      </w:r>
      <w:r w:rsidRPr="00F80DFB">
        <w:rPr>
          <w:sz w:val="28"/>
          <w:szCs w:val="28"/>
        </w:rPr>
        <w:t>аппликации.</w:t>
      </w:r>
    </w:p>
    <w:p w:rsidR="004801DC" w:rsidRPr="00F80DFB" w:rsidRDefault="001E4ABA" w:rsidP="00F80DFB">
      <w:pPr>
        <w:pStyle w:val="a4"/>
        <w:numPr>
          <w:ilvl w:val="0"/>
          <w:numId w:val="1"/>
        </w:numPr>
        <w:tabs>
          <w:tab w:val="left" w:pos="2094"/>
        </w:tabs>
        <w:spacing w:line="276" w:lineRule="auto"/>
        <w:ind w:right="847" w:firstLine="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развитие зрительной памяти, внимания, наблюдательности, образного мышления, представления и</w:t>
      </w:r>
      <w:r w:rsidRPr="00F80DFB">
        <w:rPr>
          <w:spacing w:val="-1"/>
          <w:sz w:val="28"/>
          <w:szCs w:val="28"/>
        </w:rPr>
        <w:t xml:space="preserve"> </w:t>
      </w:r>
      <w:r w:rsidRPr="00F80DFB">
        <w:rPr>
          <w:sz w:val="28"/>
          <w:szCs w:val="28"/>
        </w:rPr>
        <w:t>воображения.</w:t>
      </w:r>
    </w:p>
    <w:p w:rsidR="004801DC" w:rsidRPr="00F80DFB" w:rsidRDefault="004801DC" w:rsidP="00F80DFB">
      <w:pPr>
        <w:pStyle w:val="a3"/>
        <w:spacing w:before="8"/>
        <w:ind w:left="0"/>
        <w:jc w:val="both"/>
        <w:rPr>
          <w:sz w:val="28"/>
          <w:szCs w:val="28"/>
        </w:rPr>
      </w:pPr>
    </w:p>
    <w:p w:rsidR="004801DC" w:rsidRPr="00F80DFB" w:rsidRDefault="001E4ABA" w:rsidP="00F80DFB">
      <w:pPr>
        <w:pStyle w:val="1"/>
        <w:spacing w:before="1"/>
        <w:ind w:left="2588" w:right="1744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Планируемые результаты изучения учебного предмета</w:t>
      </w:r>
    </w:p>
    <w:p w:rsidR="004801DC" w:rsidRPr="00F80DFB" w:rsidRDefault="001E4ABA" w:rsidP="00F80DFB">
      <w:pPr>
        <w:spacing w:before="40"/>
        <w:ind w:left="2594" w:right="1739"/>
        <w:jc w:val="both"/>
        <w:rPr>
          <w:b/>
          <w:sz w:val="28"/>
          <w:szCs w:val="28"/>
        </w:rPr>
      </w:pPr>
      <w:r w:rsidRPr="00F80DFB">
        <w:rPr>
          <w:b/>
          <w:sz w:val="28"/>
          <w:szCs w:val="28"/>
        </w:rPr>
        <w:t>«Изобразительное искусство».</w:t>
      </w:r>
    </w:p>
    <w:p w:rsidR="004801DC" w:rsidRPr="00F80DFB" w:rsidRDefault="004801DC" w:rsidP="00F80DFB">
      <w:pPr>
        <w:pStyle w:val="a3"/>
        <w:spacing w:before="2"/>
        <w:ind w:left="0"/>
        <w:jc w:val="both"/>
        <w:rPr>
          <w:b/>
          <w:sz w:val="28"/>
          <w:szCs w:val="28"/>
        </w:rPr>
      </w:pPr>
    </w:p>
    <w:p w:rsidR="004801DC" w:rsidRPr="00F80DFB" w:rsidRDefault="001E4ABA" w:rsidP="00F80DFB">
      <w:pPr>
        <w:pStyle w:val="a3"/>
        <w:tabs>
          <w:tab w:val="left" w:pos="5347"/>
          <w:tab w:val="left" w:pos="6555"/>
          <w:tab w:val="left" w:pos="7764"/>
          <w:tab w:val="left" w:pos="9917"/>
        </w:tabs>
        <w:spacing w:line="276" w:lineRule="auto"/>
        <w:ind w:right="839" w:firstLine="360"/>
        <w:jc w:val="both"/>
        <w:rPr>
          <w:sz w:val="28"/>
          <w:szCs w:val="28"/>
        </w:rPr>
      </w:pPr>
      <w:r w:rsidRPr="00F80DFB">
        <w:rPr>
          <w:b/>
          <w:i/>
          <w:sz w:val="28"/>
          <w:szCs w:val="28"/>
        </w:rPr>
        <w:t>Предметными</w:t>
      </w:r>
      <w:r w:rsidRPr="00F80DFB">
        <w:rPr>
          <w:b/>
          <w:i/>
          <w:spacing w:val="-4"/>
          <w:sz w:val="28"/>
          <w:szCs w:val="28"/>
        </w:rPr>
        <w:t xml:space="preserve"> </w:t>
      </w:r>
      <w:r w:rsidRPr="00F80DFB">
        <w:rPr>
          <w:sz w:val="28"/>
          <w:szCs w:val="28"/>
        </w:rPr>
        <w:t>результатами</w:t>
      </w:r>
      <w:r w:rsidRPr="00F80DFB">
        <w:rPr>
          <w:sz w:val="28"/>
          <w:szCs w:val="28"/>
        </w:rPr>
        <w:tab/>
        <w:t>освоения</w:t>
      </w:r>
      <w:r w:rsidRPr="00F80DFB">
        <w:rPr>
          <w:sz w:val="28"/>
          <w:szCs w:val="28"/>
        </w:rPr>
        <w:tab/>
        <w:t>предмета</w:t>
      </w:r>
      <w:r w:rsidRPr="00F80DFB">
        <w:rPr>
          <w:sz w:val="28"/>
          <w:szCs w:val="28"/>
        </w:rPr>
        <w:tab/>
        <w:t>«Изобразительное</w:t>
      </w:r>
      <w:r w:rsidRPr="00F80DFB">
        <w:rPr>
          <w:sz w:val="28"/>
          <w:szCs w:val="28"/>
        </w:rPr>
        <w:tab/>
        <w:t>искусство» являются:</w:t>
      </w:r>
    </w:p>
    <w:p w:rsidR="004801DC" w:rsidRPr="00F80DFB" w:rsidRDefault="001E4ABA" w:rsidP="00F80DFB">
      <w:pPr>
        <w:pStyle w:val="a3"/>
        <w:spacing w:line="275" w:lineRule="exact"/>
        <w:ind w:left="2410"/>
        <w:jc w:val="both"/>
        <w:rPr>
          <w:sz w:val="28"/>
          <w:szCs w:val="28"/>
        </w:rPr>
      </w:pPr>
      <w:r w:rsidRPr="00F80DFB">
        <w:rPr>
          <w:spacing w:val="-60"/>
          <w:sz w:val="28"/>
          <w:szCs w:val="28"/>
          <w:u w:val="single"/>
        </w:rPr>
        <w:t xml:space="preserve"> </w:t>
      </w:r>
      <w:r w:rsidRPr="00F80DFB">
        <w:rPr>
          <w:sz w:val="28"/>
          <w:szCs w:val="28"/>
          <w:u w:val="single"/>
        </w:rPr>
        <w:t>Минимальный уровень:</w:t>
      </w:r>
    </w:p>
    <w:p w:rsidR="004801DC" w:rsidRPr="00F80DFB" w:rsidRDefault="001E4ABA" w:rsidP="00F80DFB">
      <w:pPr>
        <w:pStyle w:val="a3"/>
        <w:spacing w:before="41" w:line="276" w:lineRule="auto"/>
        <w:ind w:right="844" w:firstLine="710"/>
        <w:jc w:val="both"/>
        <w:rPr>
          <w:sz w:val="28"/>
          <w:szCs w:val="28"/>
        </w:rPr>
      </w:pPr>
      <w:r w:rsidRPr="00F80DFB">
        <w:rPr>
          <w:color w:val="000009"/>
          <w:sz w:val="28"/>
          <w:szCs w:val="28"/>
        </w:rPr>
        <w:t xml:space="preserve">знание </w:t>
      </w:r>
      <w:r w:rsidRPr="00F80DFB">
        <w:rPr>
          <w:sz w:val="28"/>
          <w:szCs w:val="28"/>
        </w:rPr>
        <w:t>названий художественных материалов, инструментов и приспособлений; их свойств, назначения, правил хранения, обращения и санитарно-гигиенических требований при работе с ними;</w:t>
      </w:r>
    </w:p>
    <w:p w:rsidR="004801DC" w:rsidRPr="00F80DFB" w:rsidRDefault="001E4ABA" w:rsidP="00F80DFB">
      <w:pPr>
        <w:pStyle w:val="a3"/>
        <w:spacing w:line="275" w:lineRule="exact"/>
        <w:ind w:left="2410"/>
        <w:jc w:val="both"/>
        <w:rPr>
          <w:sz w:val="28"/>
          <w:szCs w:val="28"/>
        </w:rPr>
      </w:pPr>
      <w:r w:rsidRPr="00F80DFB">
        <w:rPr>
          <w:color w:val="000009"/>
          <w:sz w:val="28"/>
          <w:szCs w:val="28"/>
        </w:rPr>
        <w:t xml:space="preserve">знание </w:t>
      </w:r>
      <w:r w:rsidRPr="00F80DFB">
        <w:rPr>
          <w:sz w:val="28"/>
          <w:szCs w:val="28"/>
        </w:rPr>
        <w:t xml:space="preserve">элементарных правил композиции, </w:t>
      </w:r>
      <w:proofErr w:type="spellStart"/>
      <w:r w:rsidRPr="00F80DFB">
        <w:rPr>
          <w:sz w:val="28"/>
          <w:szCs w:val="28"/>
        </w:rPr>
        <w:t>цветоведения</w:t>
      </w:r>
      <w:proofErr w:type="spellEnd"/>
      <w:r w:rsidRPr="00F80DFB">
        <w:rPr>
          <w:sz w:val="28"/>
          <w:szCs w:val="28"/>
        </w:rPr>
        <w:t>, передачи формы предмета</w:t>
      </w:r>
    </w:p>
    <w:p w:rsidR="004801DC" w:rsidRPr="00F80DFB" w:rsidRDefault="001E4ABA" w:rsidP="00F80DFB">
      <w:pPr>
        <w:pStyle w:val="a3"/>
        <w:spacing w:before="41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и др.;</w:t>
      </w:r>
    </w:p>
    <w:p w:rsidR="004801DC" w:rsidRPr="00F80DFB" w:rsidRDefault="001E4ABA" w:rsidP="00F80DFB">
      <w:pPr>
        <w:pStyle w:val="a3"/>
        <w:tabs>
          <w:tab w:val="left" w:pos="3433"/>
          <w:tab w:val="left" w:pos="4838"/>
          <w:tab w:val="left" w:pos="6742"/>
          <w:tab w:val="left" w:pos="7841"/>
          <w:tab w:val="left" w:pos="9985"/>
        </w:tabs>
        <w:spacing w:before="45"/>
        <w:ind w:left="2410"/>
        <w:jc w:val="both"/>
        <w:rPr>
          <w:sz w:val="28"/>
          <w:szCs w:val="28"/>
        </w:rPr>
      </w:pPr>
      <w:r w:rsidRPr="00F80DFB">
        <w:rPr>
          <w:color w:val="000009"/>
          <w:sz w:val="28"/>
          <w:szCs w:val="28"/>
        </w:rPr>
        <w:t>знание</w:t>
      </w:r>
      <w:r w:rsidRPr="00F80DFB">
        <w:rPr>
          <w:color w:val="000009"/>
          <w:sz w:val="28"/>
          <w:szCs w:val="28"/>
        </w:rPr>
        <w:tab/>
      </w:r>
      <w:r w:rsidRPr="00F80DFB">
        <w:rPr>
          <w:spacing w:val="-3"/>
          <w:sz w:val="28"/>
          <w:szCs w:val="28"/>
        </w:rPr>
        <w:t>некоторых</w:t>
      </w:r>
      <w:r w:rsidRPr="00F80DFB">
        <w:rPr>
          <w:spacing w:val="-3"/>
          <w:sz w:val="28"/>
          <w:szCs w:val="28"/>
        </w:rPr>
        <w:tab/>
      </w:r>
      <w:r w:rsidRPr="00F80DFB">
        <w:rPr>
          <w:sz w:val="28"/>
          <w:szCs w:val="28"/>
        </w:rPr>
        <w:t>выразительных</w:t>
      </w:r>
      <w:r w:rsidRPr="00F80DFB">
        <w:rPr>
          <w:sz w:val="28"/>
          <w:szCs w:val="28"/>
        </w:rPr>
        <w:tab/>
        <w:t>средств</w:t>
      </w:r>
      <w:r w:rsidRPr="00F80DFB">
        <w:rPr>
          <w:sz w:val="28"/>
          <w:szCs w:val="28"/>
        </w:rPr>
        <w:tab/>
        <w:t>изобразительного</w:t>
      </w:r>
      <w:r w:rsidRPr="00F80DFB">
        <w:rPr>
          <w:sz w:val="28"/>
          <w:szCs w:val="28"/>
        </w:rPr>
        <w:tab/>
        <w:t>искусства:</w:t>
      </w:r>
    </w:p>
    <w:p w:rsidR="004801DC" w:rsidRPr="00F80DFB" w:rsidRDefault="001E4ABA" w:rsidP="00F80DFB">
      <w:pPr>
        <w:pStyle w:val="a3"/>
        <w:spacing w:before="41" w:line="276" w:lineRule="auto"/>
        <w:ind w:left="2410" w:right="1745" w:hanging="711"/>
        <w:jc w:val="both"/>
        <w:rPr>
          <w:sz w:val="28"/>
          <w:szCs w:val="28"/>
        </w:rPr>
      </w:pPr>
      <w:r w:rsidRPr="00F80DFB">
        <w:rPr>
          <w:sz w:val="28"/>
          <w:szCs w:val="28"/>
        </w:rPr>
        <w:t xml:space="preserve">«изобразительная поверхность», </w:t>
      </w:r>
      <w:r w:rsidRPr="00F80DFB">
        <w:rPr>
          <w:spacing w:val="-4"/>
          <w:sz w:val="28"/>
          <w:szCs w:val="28"/>
        </w:rPr>
        <w:t xml:space="preserve">«точка», </w:t>
      </w:r>
      <w:r w:rsidRPr="00F80DFB">
        <w:rPr>
          <w:sz w:val="28"/>
          <w:szCs w:val="28"/>
        </w:rPr>
        <w:t xml:space="preserve">«линия», «штриховка», «пятно», «цвет»; пользование материалами для рисования, </w:t>
      </w:r>
      <w:r w:rsidRPr="00F80DFB">
        <w:rPr>
          <w:spacing w:val="-3"/>
          <w:sz w:val="28"/>
          <w:szCs w:val="28"/>
        </w:rPr>
        <w:t xml:space="preserve">аппликации, </w:t>
      </w:r>
      <w:r w:rsidRPr="00F80DFB">
        <w:rPr>
          <w:sz w:val="28"/>
          <w:szCs w:val="28"/>
        </w:rPr>
        <w:t>лепки;</w:t>
      </w:r>
    </w:p>
    <w:p w:rsidR="004801DC" w:rsidRPr="00F80DFB" w:rsidRDefault="001E4ABA" w:rsidP="00F80DFB">
      <w:pPr>
        <w:pStyle w:val="a3"/>
        <w:spacing w:line="275" w:lineRule="exact"/>
        <w:ind w:left="2410"/>
        <w:jc w:val="both"/>
        <w:rPr>
          <w:sz w:val="28"/>
          <w:szCs w:val="28"/>
        </w:rPr>
      </w:pPr>
      <w:r w:rsidRPr="00F80DFB">
        <w:rPr>
          <w:color w:val="000009"/>
          <w:sz w:val="28"/>
          <w:szCs w:val="28"/>
        </w:rPr>
        <w:t xml:space="preserve">знание </w:t>
      </w:r>
      <w:r w:rsidRPr="00F80DFB">
        <w:rPr>
          <w:sz w:val="28"/>
          <w:szCs w:val="28"/>
        </w:rPr>
        <w:t>названий предметов, подлежащих рисованию, лепке и аппликации;</w:t>
      </w:r>
    </w:p>
    <w:p w:rsidR="004801DC" w:rsidRPr="00F80DFB" w:rsidRDefault="001E4ABA" w:rsidP="00F80DFB">
      <w:pPr>
        <w:pStyle w:val="a3"/>
        <w:spacing w:before="41" w:line="276" w:lineRule="auto"/>
        <w:ind w:right="851" w:firstLine="710"/>
        <w:jc w:val="both"/>
        <w:rPr>
          <w:sz w:val="28"/>
          <w:szCs w:val="28"/>
        </w:rPr>
      </w:pPr>
      <w:r w:rsidRPr="00F80DFB">
        <w:rPr>
          <w:color w:val="000009"/>
          <w:sz w:val="28"/>
          <w:szCs w:val="28"/>
        </w:rPr>
        <w:t xml:space="preserve">знание </w:t>
      </w:r>
      <w:r w:rsidRPr="00F80DFB">
        <w:rPr>
          <w:sz w:val="28"/>
          <w:szCs w:val="28"/>
        </w:rPr>
        <w:t>названий некоторых народных и национальных промыслов, изготавливающих игрушки: Дымково, Гжель, Городец, Каргополь и др.;</w:t>
      </w:r>
    </w:p>
    <w:p w:rsidR="004801DC" w:rsidRPr="00F80DFB" w:rsidRDefault="001E4ABA" w:rsidP="00F80DFB">
      <w:pPr>
        <w:pStyle w:val="a3"/>
        <w:spacing w:line="276" w:lineRule="auto"/>
        <w:ind w:left="2410" w:right="845"/>
        <w:jc w:val="both"/>
        <w:rPr>
          <w:sz w:val="28"/>
          <w:szCs w:val="28"/>
        </w:rPr>
      </w:pPr>
      <w:r w:rsidRPr="00F80DFB">
        <w:rPr>
          <w:sz w:val="28"/>
          <w:szCs w:val="28"/>
        </w:rPr>
        <w:lastRenderedPageBreak/>
        <w:t>организация рабочего места в зависимости от характера выполняемой работы; следование при выполнении работы инструкциям учителя; рациональная</w:t>
      </w:r>
    </w:p>
    <w:p w:rsidR="003B7809" w:rsidRPr="00F80DFB" w:rsidRDefault="001E4ABA" w:rsidP="00F80DFB">
      <w:pPr>
        <w:pStyle w:val="a3"/>
        <w:spacing w:before="3" w:line="276" w:lineRule="auto"/>
        <w:ind w:right="852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организация своей изобразительной деятельности; планирование работы; осуществление текущего и заключительного контроля выполняемых практических действий и корректировка хода практической работы;</w:t>
      </w:r>
    </w:p>
    <w:p w:rsidR="004801DC" w:rsidRPr="00F80DFB" w:rsidRDefault="001E4ABA" w:rsidP="00F80DFB">
      <w:pPr>
        <w:pStyle w:val="a3"/>
        <w:spacing w:line="276" w:lineRule="auto"/>
        <w:ind w:right="847" w:firstLine="71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 xml:space="preserve">владение некоторыми приемами лепки (раскатывание, сплющивание, </w:t>
      </w:r>
      <w:proofErr w:type="spellStart"/>
      <w:r w:rsidRPr="00F80DFB">
        <w:rPr>
          <w:sz w:val="28"/>
          <w:szCs w:val="28"/>
        </w:rPr>
        <w:t>отщипывание</w:t>
      </w:r>
      <w:proofErr w:type="spellEnd"/>
      <w:r w:rsidRPr="00F80DFB">
        <w:rPr>
          <w:sz w:val="28"/>
          <w:szCs w:val="28"/>
        </w:rPr>
        <w:t>) и аппликации (вырезание и</w:t>
      </w:r>
      <w:r w:rsidRPr="00F80DFB">
        <w:rPr>
          <w:spacing w:val="-6"/>
          <w:sz w:val="28"/>
          <w:szCs w:val="28"/>
        </w:rPr>
        <w:t xml:space="preserve"> </w:t>
      </w:r>
      <w:r w:rsidRPr="00F80DFB">
        <w:rPr>
          <w:sz w:val="28"/>
          <w:szCs w:val="28"/>
        </w:rPr>
        <w:t>наклеивание);</w:t>
      </w:r>
    </w:p>
    <w:p w:rsidR="004801DC" w:rsidRPr="00F80DFB" w:rsidRDefault="001E4ABA" w:rsidP="00F80DFB">
      <w:pPr>
        <w:pStyle w:val="a3"/>
        <w:spacing w:line="276" w:lineRule="auto"/>
        <w:ind w:right="845" w:firstLine="71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рисование по образцу</w:t>
      </w:r>
      <w:r w:rsidRPr="00F80DFB">
        <w:rPr>
          <w:color w:val="FF0000"/>
          <w:sz w:val="28"/>
          <w:szCs w:val="28"/>
        </w:rPr>
        <w:t xml:space="preserve">, </w:t>
      </w:r>
      <w:r w:rsidRPr="00F80DFB">
        <w:rPr>
          <w:sz w:val="28"/>
          <w:szCs w:val="28"/>
        </w:rPr>
        <w:t>с натуры, по памяти, представлению, воображению предметов несложной формы и конструкции; передача в рисунке содержания несложных произведений в соответствии с темой;</w:t>
      </w:r>
    </w:p>
    <w:p w:rsidR="004801DC" w:rsidRPr="00F80DFB" w:rsidRDefault="001E4ABA" w:rsidP="00F80DFB">
      <w:pPr>
        <w:pStyle w:val="a3"/>
        <w:spacing w:before="1" w:line="276" w:lineRule="auto"/>
        <w:ind w:right="849" w:firstLine="71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 xml:space="preserve">применение приемов работы карандашом, гуашью, акварельными красками с целью </w:t>
      </w:r>
      <w:r w:rsidRPr="00F80DFB">
        <w:rPr>
          <w:spacing w:val="-3"/>
          <w:sz w:val="28"/>
          <w:szCs w:val="28"/>
        </w:rPr>
        <w:t>передачи фактуры</w:t>
      </w:r>
      <w:r w:rsidRPr="00F80DFB">
        <w:rPr>
          <w:spacing w:val="9"/>
          <w:sz w:val="28"/>
          <w:szCs w:val="28"/>
        </w:rPr>
        <w:t xml:space="preserve"> </w:t>
      </w:r>
      <w:r w:rsidRPr="00F80DFB">
        <w:rPr>
          <w:sz w:val="28"/>
          <w:szCs w:val="28"/>
        </w:rPr>
        <w:t>предмета;</w:t>
      </w:r>
    </w:p>
    <w:p w:rsidR="003B7809" w:rsidRPr="00F80DFB" w:rsidRDefault="003B7809" w:rsidP="00F80DFB">
      <w:pPr>
        <w:pStyle w:val="a3"/>
        <w:spacing w:before="66" w:line="276" w:lineRule="auto"/>
        <w:ind w:right="856" w:firstLine="71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ориентировка в пространстве листа; размещение изображения одного или группы предметов в соответствии с параметрами изобразительной поверхности;</w:t>
      </w:r>
    </w:p>
    <w:p w:rsidR="003B7809" w:rsidRPr="00F80DFB" w:rsidRDefault="003B7809" w:rsidP="00F80DFB">
      <w:pPr>
        <w:pStyle w:val="a3"/>
        <w:spacing w:line="280" w:lineRule="auto"/>
        <w:ind w:right="856" w:firstLine="71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адекватная передача цвета изображаемого объекта, определение насыщенности цвета, получение смешанных цветов и некоторых оттенков цвета;</w:t>
      </w:r>
    </w:p>
    <w:p w:rsidR="003B7809" w:rsidRPr="00F80DFB" w:rsidRDefault="003B7809" w:rsidP="00F80DFB">
      <w:pPr>
        <w:pStyle w:val="a3"/>
        <w:spacing w:line="276" w:lineRule="auto"/>
        <w:ind w:right="856" w:firstLine="71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узнавание и различение в книжных иллюстрациях и репродукциях изображенных предметов и действий.</w:t>
      </w:r>
    </w:p>
    <w:p w:rsidR="003B7809" w:rsidRPr="00F80DFB" w:rsidRDefault="003B7809" w:rsidP="00F80DFB">
      <w:pPr>
        <w:pStyle w:val="a3"/>
        <w:spacing w:line="275" w:lineRule="exact"/>
        <w:ind w:left="2410"/>
        <w:jc w:val="both"/>
        <w:rPr>
          <w:sz w:val="28"/>
          <w:szCs w:val="28"/>
        </w:rPr>
      </w:pPr>
      <w:r w:rsidRPr="00F80DFB">
        <w:rPr>
          <w:spacing w:val="-60"/>
          <w:sz w:val="28"/>
          <w:szCs w:val="28"/>
          <w:u w:val="single"/>
        </w:rPr>
        <w:t xml:space="preserve"> </w:t>
      </w:r>
      <w:r w:rsidRPr="00F80DFB">
        <w:rPr>
          <w:sz w:val="28"/>
          <w:szCs w:val="28"/>
          <w:u w:val="single"/>
        </w:rPr>
        <w:t>Достаточный уровень:</w:t>
      </w:r>
    </w:p>
    <w:p w:rsidR="003B7809" w:rsidRPr="00F80DFB" w:rsidRDefault="003B7809" w:rsidP="00F80DFB">
      <w:pPr>
        <w:pStyle w:val="a3"/>
        <w:spacing w:before="33"/>
        <w:ind w:left="2410"/>
        <w:jc w:val="both"/>
        <w:rPr>
          <w:sz w:val="28"/>
          <w:szCs w:val="28"/>
        </w:rPr>
      </w:pPr>
      <w:r w:rsidRPr="00F80DFB">
        <w:rPr>
          <w:color w:val="000009"/>
          <w:sz w:val="28"/>
          <w:szCs w:val="28"/>
        </w:rPr>
        <w:t xml:space="preserve">знание </w:t>
      </w:r>
      <w:r w:rsidRPr="00F80DFB">
        <w:rPr>
          <w:sz w:val="28"/>
          <w:szCs w:val="28"/>
        </w:rPr>
        <w:t>названий жанров изобразительного искусства (портрет, натюрморт, пейзаж и</w:t>
      </w:r>
    </w:p>
    <w:p w:rsidR="003B7809" w:rsidRPr="00F80DFB" w:rsidRDefault="003B7809" w:rsidP="00F80DFB">
      <w:pPr>
        <w:pStyle w:val="a3"/>
        <w:spacing w:before="41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др.);</w:t>
      </w:r>
    </w:p>
    <w:p w:rsidR="003B7809" w:rsidRPr="00F80DFB" w:rsidRDefault="003B7809" w:rsidP="00F80DFB">
      <w:pPr>
        <w:pStyle w:val="a3"/>
        <w:spacing w:before="41"/>
        <w:ind w:left="2410"/>
        <w:jc w:val="both"/>
        <w:rPr>
          <w:sz w:val="28"/>
          <w:szCs w:val="28"/>
        </w:rPr>
      </w:pPr>
      <w:r w:rsidRPr="00F80DFB">
        <w:rPr>
          <w:color w:val="000009"/>
          <w:sz w:val="28"/>
          <w:szCs w:val="28"/>
        </w:rPr>
        <w:t xml:space="preserve">знание </w:t>
      </w:r>
      <w:r w:rsidRPr="00F80DFB">
        <w:rPr>
          <w:sz w:val="28"/>
          <w:szCs w:val="28"/>
        </w:rPr>
        <w:t>названий некоторых народных и национальных промыслов (Дымково,</w:t>
      </w:r>
    </w:p>
    <w:p w:rsidR="003B7809" w:rsidRPr="00F80DFB" w:rsidRDefault="003B7809" w:rsidP="00F80DFB">
      <w:pPr>
        <w:pStyle w:val="a3"/>
        <w:spacing w:before="41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Гжель, Городец, Хохлома и др.);</w:t>
      </w:r>
    </w:p>
    <w:p w:rsidR="003B7809" w:rsidRPr="00F80DFB" w:rsidRDefault="003B7809" w:rsidP="00F80DFB">
      <w:pPr>
        <w:pStyle w:val="a3"/>
        <w:spacing w:before="46" w:line="276" w:lineRule="auto"/>
        <w:ind w:right="856" w:firstLine="710"/>
        <w:jc w:val="both"/>
        <w:rPr>
          <w:sz w:val="28"/>
          <w:szCs w:val="28"/>
        </w:rPr>
      </w:pPr>
      <w:r w:rsidRPr="00F80DFB">
        <w:rPr>
          <w:color w:val="000009"/>
          <w:sz w:val="28"/>
          <w:szCs w:val="28"/>
        </w:rPr>
        <w:t xml:space="preserve">знание </w:t>
      </w:r>
      <w:r w:rsidRPr="00F80DFB">
        <w:rPr>
          <w:sz w:val="28"/>
          <w:szCs w:val="28"/>
        </w:rPr>
        <w:t>основных особенностей некоторых материалов, используемых в рисовании, лепке и аппликации;</w:t>
      </w:r>
    </w:p>
    <w:p w:rsidR="003B7809" w:rsidRPr="00F80DFB" w:rsidRDefault="003B7809" w:rsidP="00F80DFB">
      <w:pPr>
        <w:pStyle w:val="a3"/>
        <w:spacing w:line="276" w:lineRule="auto"/>
        <w:ind w:firstLine="710"/>
        <w:jc w:val="both"/>
        <w:rPr>
          <w:sz w:val="28"/>
          <w:szCs w:val="28"/>
        </w:rPr>
      </w:pPr>
      <w:r w:rsidRPr="00F80DFB">
        <w:rPr>
          <w:color w:val="000009"/>
          <w:sz w:val="28"/>
          <w:szCs w:val="28"/>
        </w:rPr>
        <w:t xml:space="preserve">знание </w:t>
      </w:r>
      <w:r w:rsidRPr="00F80DFB">
        <w:rPr>
          <w:sz w:val="28"/>
          <w:szCs w:val="28"/>
        </w:rPr>
        <w:t>выразительных средств изобразительного искусства: «изобразительная поверхность», «точка», «линия», «штриховка», «контур», «пятно», «цвет», объем и др.;</w:t>
      </w:r>
    </w:p>
    <w:p w:rsidR="003B7809" w:rsidRPr="00F80DFB" w:rsidRDefault="003B7809" w:rsidP="00F80DFB">
      <w:pPr>
        <w:pStyle w:val="a3"/>
        <w:spacing w:line="276" w:lineRule="auto"/>
        <w:ind w:right="856" w:firstLine="710"/>
        <w:jc w:val="both"/>
        <w:rPr>
          <w:sz w:val="28"/>
          <w:szCs w:val="28"/>
        </w:rPr>
      </w:pPr>
      <w:r w:rsidRPr="00F80DFB">
        <w:rPr>
          <w:color w:val="000009"/>
          <w:sz w:val="28"/>
          <w:szCs w:val="28"/>
        </w:rPr>
        <w:t xml:space="preserve">знание </w:t>
      </w:r>
      <w:r w:rsidRPr="00F80DFB">
        <w:rPr>
          <w:sz w:val="28"/>
          <w:szCs w:val="28"/>
        </w:rPr>
        <w:t xml:space="preserve">правил </w:t>
      </w:r>
      <w:proofErr w:type="spellStart"/>
      <w:r w:rsidRPr="00F80DFB">
        <w:rPr>
          <w:sz w:val="28"/>
          <w:szCs w:val="28"/>
        </w:rPr>
        <w:t>цветоведения</w:t>
      </w:r>
      <w:proofErr w:type="spellEnd"/>
      <w:r w:rsidRPr="00F80DFB">
        <w:rPr>
          <w:sz w:val="28"/>
          <w:szCs w:val="28"/>
        </w:rPr>
        <w:t>, светотени, перспективы; построения орнамента, стилизации формы предмета и др.;</w:t>
      </w:r>
    </w:p>
    <w:p w:rsidR="003B7809" w:rsidRPr="00F80DFB" w:rsidRDefault="003B7809" w:rsidP="00F80DFB">
      <w:pPr>
        <w:pStyle w:val="a3"/>
        <w:spacing w:line="275" w:lineRule="exact"/>
        <w:ind w:left="241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знание видов аппликации (предметная, сюжетная, декоративная);</w:t>
      </w:r>
    </w:p>
    <w:p w:rsidR="003B7809" w:rsidRPr="00F80DFB" w:rsidRDefault="003B7809" w:rsidP="00F80DFB">
      <w:pPr>
        <w:pStyle w:val="a3"/>
        <w:spacing w:before="39" w:line="280" w:lineRule="auto"/>
        <w:ind w:left="2410" w:right="856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знание способов лепки (конструктивный, пластический, комбинированный); нахождение необходимой для выполнения работы информации в материалах</w:t>
      </w:r>
    </w:p>
    <w:p w:rsidR="003B7809" w:rsidRPr="00F80DFB" w:rsidRDefault="003B7809" w:rsidP="00F80DFB">
      <w:pPr>
        <w:pStyle w:val="a3"/>
        <w:spacing w:line="269" w:lineRule="exact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учебника, рабочей тетради;</w:t>
      </w:r>
    </w:p>
    <w:p w:rsidR="00F80DFB" w:rsidRDefault="00F80DFB" w:rsidP="00F80DFB">
      <w:pPr>
        <w:pStyle w:val="a3"/>
        <w:spacing w:before="41" w:line="276" w:lineRule="auto"/>
        <w:ind w:firstLine="710"/>
        <w:jc w:val="both"/>
        <w:rPr>
          <w:sz w:val="28"/>
          <w:szCs w:val="28"/>
        </w:rPr>
      </w:pPr>
    </w:p>
    <w:p w:rsidR="003B7809" w:rsidRPr="00F80DFB" w:rsidRDefault="003B7809" w:rsidP="00F80DFB">
      <w:pPr>
        <w:pStyle w:val="a3"/>
        <w:spacing w:before="41" w:line="276" w:lineRule="auto"/>
        <w:ind w:firstLine="71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следование при выполнении работы инструкциям учителя или инструкциям, представленным в других информационных источниках;</w:t>
      </w:r>
    </w:p>
    <w:p w:rsidR="003B7809" w:rsidRPr="00F80DFB" w:rsidRDefault="003B7809" w:rsidP="00F80DFB">
      <w:pPr>
        <w:pStyle w:val="a3"/>
        <w:spacing w:line="276" w:lineRule="auto"/>
        <w:ind w:right="856" w:firstLine="71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оценка результатов собственной изобразительной деятельности и одноклассников (красиво, некрасиво, аккуратно, похоже на образец);</w:t>
      </w:r>
    </w:p>
    <w:p w:rsidR="003B7809" w:rsidRPr="00F80DFB" w:rsidRDefault="003B7809" w:rsidP="00F80DFB">
      <w:pPr>
        <w:pStyle w:val="a3"/>
        <w:spacing w:line="276" w:lineRule="auto"/>
        <w:ind w:left="241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использование разнообразных технологических способов выполнения аппликации; применение разных способов лепки;</w:t>
      </w:r>
    </w:p>
    <w:p w:rsidR="003B7809" w:rsidRPr="00F80DFB" w:rsidRDefault="003B7809" w:rsidP="00F80DFB">
      <w:pPr>
        <w:pStyle w:val="a3"/>
        <w:spacing w:line="280" w:lineRule="auto"/>
        <w:ind w:firstLine="71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рисование с натуры и по памяти после предварительных наблюдений, передача всех признаков и свойств изображаемого объекта; рисование по воображению;</w:t>
      </w:r>
    </w:p>
    <w:p w:rsidR="003B7809" w:rsidRPr="00F80DFB" w:rsidRDefault="003B7809" w:rsidP="00F80DFB">
      <w:pPr>
        <w:pStyle w:val="a3"/>
        <w:spacing w:line="276" w:lineRule="auto"/>
        <w:ind w:right="856" w:firstLine="71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различение и передача в рисунке эмоционального состояния и своего отношения к природе, человеку, семье и обществу;</w:t>
      </w:r>
    </w:p>
    <w:p w:rsidR="003B7809" w:rsidRPr="00F80DFB" w:rsidRDefault="003B7809" w:rsidP="00F80DFB">
      <w:pPr>
        <w:pStyle w:val="a3"/>
        <w:tabs>
          <w:tab w:val="left" w:pos="3806"/>
          <w:tab w:val="left" w:pos="5455"/>
          <w:tab w:val="left" w:pos="6764"/>
          <w:tab w:val="left" w:pos="7910"/>
          <w:tab w:val="left" w:pos="9388"/>
          <w:tab w:val="left" w:pos="10918"/>
        </w:tabs>
        <w:spacing w:line="276" w:lineRule="auto"/>
        <w:ind w:right="856" w:firstLine="71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различение</w:t>
      </w:r>
      <w:r w:rsidRPr="00F80DFB">
        <w:rPr>
          <w:sz w:val="28"/>
          <w:szCs w:val="28"/>
        </w:rPr>
        <w:tab/>
        <w:t>произведений</w:t>
      </w:r>
      <w:r w:rsidRPr="00F80DFB">
        <w:rPr>
          <w:sz w:val="28"/>
          <w:szCs w:val="28"/>
        </w:rPr>
        <w:tab/>
        <w:t>живописи,</w:t>
      </w:r>
      <w:r w:rsidRPr="00F80DFB">
        <w:rPr>
          <w:sz w:val="28"/>
          <w:szCs w:val="28"/>
        </w:rPr>
        <w:tab/>
        <w:t>графики,</w:t>
      </w:r>
      <w:r w:rsidRPr="00F80DFB">
        <w:rPr>
          <w:sz w:val="28"/>
          <w:szCs w:val="28"/>
        </w:rPr>
        <w:tab/>
      </w:r>
      <w:r w:rsidRPr="00F80DFB">
        <w:rPr>
          <w:spacing w:val="-3"/>
          <w:sz w:val="28"/>
          <w:szCs w:val="28"/>
        </w:rPr>
        <w:t>скульптуры,</w:t>
      </w:r>
      <w:r w:rsidRPr="00F80DFB">
        <w:rPr>
          <w:spacing w:val="-3"/>
          <w:sz w:val="28"/>
          <w:szCs w:val="28"/>
        </w:rPr>
        <w:tab/>
      </w:r>
      <w:r w:rsidRPr="00F80DFB">
        <w:rPr>
          <w:sz w:val="28"/>
          <w:szCs w:val="28"/>
        </w:rPr>
        <w:t>архитектуры</w:t>
      </w:r>
      <w:r w:rsidRPr="00F80DFB">
        <w:rPr>
          <w:sz w:val="28"/>
          <w:szCs w:val="28"/>
        </w:rPr>
        <w:tab/>
      </w:r>
      <w:r w:rsidRPr="00F80DFB">
        <w:rPr>
          <w:spacing w:val="-17"/>
          <w:sz w:val="28"/>
          <w:szCs w:val="28"/>
        </w:rPr>
        <w:t xml:space="preserve">и </w:t>
      </w:r>
      <w:r w:rsidRPr="00F80DFB">
        <w:rPr>
          <w:sz w:val="28"/>
          <w:szCs w:val="28"/>
        </w:rPr>
        <w:t>декоративно-прикладного</w:t>
      </w:r>
      <w:r w:rsidRPr="00F80DFB">
        <w:rPr>
          <w:spacing w:val="1"/>
          <w:sz w:val="28"/>
          <w:szCs w:val="28"/>
        </w:rPr>
        <w:t xml:space="preserve"> </w:t>
      </w:r>
      <w:r w:rsidRPr="00F80DFB">
        <w:rPr>
          <w:sz w:val="28"/>
          <w:szCs w:val="28"/>
        </w:rPr>
        <w:t>искусства;</w:t>
      </w:r>
    </w:p>
    <w:p w:rsidR="003B7809" w:rsidRPr="00F80DFB" w:rsidRDefault="003B7809" w:rsidP="00F80DFB">
      <w:pPr>
        <w:pStyle w:val="a3"/>
        <w:spacing w:line="276" w:lineRule="auto"/>
        <w:ind w:right="856" w:firstLine="71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различение жанров изобразительного искусства: пейзаж, портрет, натюрморт, сюжетное изображение.</w:t>
      </w:r>
    </w:p>
    <w:p w:rsidR="003B7809" w:rsidRPr="00F80DFB" w:rsidRDefault="003B7809" w:rsidP="00F80DFB">
      <w:pPr>
        <w:pStyle w:val="a3"/>
        <w:spacing w:line="263" w:lineRule="exact"/>
        <w:ind w:left="5258"/>
        <w:jc w:val="both"/>
        <w:rPr>
          <w:sz w:val="28"/>
          <w:szCs w:val="28"/>
        </w:rPr>
      </w:pPr>
      <w:r w:rsidRPr="00F80DFB">
        <w:rPr>
          <w:spacing w:val="-60"/>
          <w:sz w:val="28"/>
          <w:szCs w:val="28"/>
          <w:u w:val="single"/>
        </w:rPr>
        <w:t xml:space="preserve"> </w:t>
      </w:r>
      <w:r w:rsidRPr="00F80DFB">
        <w:rPr>
          <w:sz w:val="28"/>
          <w:szCs w:val="28"/>
          <w:u w:val="single"/>
        </w:rPr>
        <w:t>Личностные учебные действия:</w:t>
      </w:r>
    </w:p>
    <w:p w:rsidR="003B7809" w:rsidRPr="00F80DFB" w:rsidRDefault="003B7809" w:rsidP="00F80DFB">
      <w:pPr>
        <w:pStyle w:val="a3"/>
        <w:spacing w:before="46" w:line="276" w:lineRule="auto"/>
        <w:ind w:right="848" w:firstLine="71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 xml:space="preserve">Личностные учебные действия представлены следующими умениями: испытывать чувство гордости за свою страну; гордиться школьными </w:t>
      </w:r>
      <w:r w:rsidRPr="00F80DFB">
        <w:rPr>
          <w:spacing w:val="-3"/>
          <w:sz w:val="28"/>
          <w:szCs w:val="28"/>
        </w:rPr>
        <w:t xml:space="preserve">успехами </w:t>
      </w:r>
      <w:r w:rsidRPr="00F80DFB">
        <w:rPr>
          <w:sz w:val="28"/>
          <w:szCs w:val="28"/>
        </w:rPr>
        <w:t xml:space="preserve">и достижениями </w:t>
      </w:r>
      <w:r w:rsidRPr="00F80DFB">
        <w:rPr>
          <w:spacing w:val="-3"/>
          <w:sz w:val="28"/>
          <w:szCs w:val="28"/>
        </w:rPr>
        <w:t xml:space="preserve">как </w:t>
      </w:r>
      <w:r w:rsidRPr="00F80DFB">
        <w:rPr>
          <w:sz w:val="28"/>
          <w:szCs w:val="28"/>
        </w:rPr>
        <w:t xml:space="preserve">собственными, так и своих товарищей; </w:t>
      </w:r>
      <w:r w:rsidRPr="00F80DFB">
        <w:rPr>
          <w:spacing w:val="-3"/>
          <w:sz w:val="28"/>
          <w:szCs w:val="28"/>
        </w:rPr>
        <w:t xml:space="preserve">адекватно </w:t>
      </w:r>
      <w:r w:rsidRPr="00F80DFB">
        <w:rPr>
          <w:sz w:val="28"/>
          <w:szCs w:val="28"/>
        </w:rPr>
        <w:t xml:space="preserve">эмоционально откликаться на произведения </w:t>
      </w:r>
      <w:r w:rsidRPr="00F80DFB">
        <w:rPr>
          <w:spacing w:val="-3"/>
          <w:sz w:val="28"/>
          <w:szCs w:val="28"/>
        </w:rPr>
        <w:t xml:space="preserve">литературы, </w:t>
      </w:r>
      <w:r w:rsidRPr="00F80DFB">
        <w:rPr>
          <w:sz w:val="28"/>
          <w:szCs w:val="28"/>
        </w:rPr>
        <w:t xml:space="preserve">музыки, живописи и др.; уважительно и бережно относиться к </w:t>
      </w:r>
      <w:r w:rsidRPr="00F80DFB">
        <w:rPr>
          <w:spacing w:val="-4"/>
          <w:sz w:val="28"/>
          <w:szCs w:val="28"/>
        </w:rPr>
        <w:t>людям</w:t>
      </w:r>
      <w:r w:rsidRPr="00F80DFB">
        <w:rPr>
          <w:spacing w:val="52"/>
          <w:sz w:val="28"/>
          <w:szCs w:val="28"/>
        </w:rPr>
        <w:t xml:space="preserve"> </w:t>
      </w:r>
      <w:r w:rsidRPr="00F80DFB">
        <w:rPr>
          <w:spacing w:val="-4"/>
          <w:sz w:val="28"/>
          <w:szCs w:val="28"/>
        </w:rPr>
        <w:t>труда</w:t>
      </w:r>
      <w:r w:rsidRPr="00F80DFB">
        <w:rPr>
          <w:spacing w:val="52"/>
          <w:sz w:val="28"/>
          <w:szCs w:val="28"/>
        </w:rPr>
        <w:t xml:space="preserve"> </w:t>
      </w:r>
      <w:r w:rsidRPr="00F80DFB">
        <w:rPr>
          <w:sz w:val="28"/>
          <w:szCs w:val="28"/>
        </w:rPr>
        <w:t xml:space="preserve">и </w:t>
      </w:r>
      <w:r w:rsidRPr="00F80DFB">
        <w:rPr>
          <w:spacing w:val="-3"/>
          <w:sz w:val="28"/>
          <w:szCs w:val="28"/>
        </w:rPr>
        <w:t xml:space="preserve">результатам </w:t>
      </w:r>
      <w:r w:rsidRPr="00F80DFB">
        <w:rPr>
          <w:sz w:val="28"/>
          <w:szCs w:val="28"/>
        </w:rPr>
        <w:t xml:space="preserve">их деятельности; активно включаться в общеполезную социальную деятельность; бережно относиться к культурно-историческому наследию </w:t>
      </w:r>
      <w:r w:rsidRPr="00F80DFB">
        <w:rPr>
          <w:spacing w:val="-3"/>
          <w:sz w:val="28"/>
          <w:szCs w:val="28"/>
        </w:rPr>
        <w:t xml:space="preserve">родного </w:t>
      </w:r>
      <w:r w:rsidRPr="00F80DFB">
        <w:rPr>
          <w:sz w:val="28"/>
          <w:szCs w:val="28"/>
        </w:rPr>
        <w:t>края и страны.</w:t>
      </w:r>
    </w:p>
    <w:p w:rsidR="003B7809" w:rsidRPr="00F80DFB" w:rsidRDefault="003B7809" w:rsidP="00F80DFB">
      <w:pPr>
        <w:spacing w:line="276" w:lineRule="auto"/>
        <w:jc w:val="both"/>
        <w:rPr>
          <w:sz w:val="28"/>
          <w:szCs w:val="28"/>
        </w:rPr>
      </w:pPr>
    </w:p>
    <w:p w:rsidR="003B7809" w:rsidRPr="00F80DFB" w:rsidRDefault="003B7809" w:rsidP="00F80DFB">
      <w:pPr>
        <w:pStyle w:val="a3"/>
        <w:spacing w:line="273" w:lineRule="exact"/>
        <w:ind w:left="4941"/>
        <w:jc w:val="both"/>
        <w:rPr>
          <w:sz w:val="28"/>
          <w:szCs w:val="28"/>
        </w:rPr>
      </w:pPr>
      <w:r w:rsidRPr="00F80DFB">
        <w:rPr>
          <w:spacing w:val="-3"/>
          <w:sz w:val="28"/>
          <w:szCs w:val="28"/>
          <w:u w:val="single"/>
        </w:rPr>
        <w:t xml:space="preserve">Коммуникативные </w:t>
      </w:r>
      <w:r w:rsidRPr="00F80DFB">
        <w:rPr>
          <w:sz w:val="28"/>
          <w:szCs w:val="28"/>
          <w:u w:val="single"/>
        </w:rPr>
        <w:t>учебные действия:</w:t>
      </w:r>
    </w:p>
    <w:p w:rsidR="003B7809" w:rsidRPr="00F80DFB" w:rsidRDefault="003B7809" w:rsidP="00F80DFB">
      <w:pPr>
        <w:pStyle w:val="a3"/>
        <w:tabs>
          <w:tab w:val="left" w:pos="4549"/>
          <w:tab w:val="left" w:pos="5647"/>
          <w:tab w:val="left" w:pos="6808"/>
          <w:tab w:val="left" w:pos="8132"/>
          <w:tab w:val="left" w:pos="9254"/>
          <w:tab w:val="left" w:pos="9623"/>
        </w:tabs>
        <w:spacing w:before="45" w:line="276" w:lineRule="auto"/>
        <w:ind w:right="851" w:firstLine="710"/>
        <w:jc w:val="both"/>
        <w:rPr>
          <w:sz w:val="28"/>
          <w:szCs w:val="28"/>
        </w:rPr>
      </w:pPr>
      <w:r w:rsidRPr="00F80DFB">
        <w:rPr>
          <w:spacing w:val="-3"/>
          <w:sz w:val="28"/>
          <w:szCs w:val="28"/>
        </w:rPr>
        <w:t>Коммуникативные</w:t>
      </w:r>
      <w:r w:rsidRPr="00F80DFB">
        <w:rPr>
          <w:spacing w:val="-3"/>
          <w:sz w:val="28"/>
          <w:szCs w:val="28"/>
        </w:rPr>
        <w:tab/>
      </w:r>
      <w:r w:rsidRPr="00F80DFB">
        <w:rPr>
          <w:sz w:val="28"/>
          <w:szCs w:val="28"/>
        </w:rPr>
        <w:t>учебные</w:t>
      </w:r>
      <w:r w:rsidRPr="00F80DFB">
        <w:rPr>
          <w:sz w:val="28"/>
          <w:szCs w:val="28"/>
        </w:rPr>
        <w:tab/>
        <w:t>действия</w:t>
      </w:r>
      <w:r w:rsidRPr="00F80DFB">
        <w:rPr>
          <w:sz w:val="28"/>
          <w:szCs w:val="28"/>
        </w:rPr>
        <w:tab/>
      </w:r>
      <w:r w:rsidRPr="00F80DFB">
        <w:rPr>
          <w:spacing w:val="-3"/>
          <w:sz w:val="28"/>
          <w:szCs w:val="28"/>
        </w:rPr>
        <w:t>включают:</w:t>
      </w:r>
      <w:r w:rsidRPr="00F80DFB">
        <w:rPr>
          <w:spacing w:val="-3"/>
          <w:sz w:val="28"/>
          <w:szCs w:val="28"/>
        </w:rPr>
        <w:tab/>
      </w:r>
      <w:r w:rsidRPr="00F80DFB">
        <w:rPr>
          <w:sz w:val="28"/>
          <w:szCs w:val="28"/>
        </w:rPr>
        <w:t>вступать</w:t>
      </w:r>
      <w:r w:rsidRPr="00F80DFB">
        <w:rPr>
          <w:sz w:val="28"/>
          <w:szCs w:val="28"/>
        </w:rPr>
        <w:tab/>
        <w:t>и</w:t>
      </w:r>
      <w:r w:rsidRPr="00F80DFB">
        <w:rPr>
          <w:sz w:val="28"/>
          <w:szCs w:val="28"/>
        </w:rPr>
        <w:tab/>
      </w:r>
      <w:r w:rsidRPr="00F80DFB">
        <w:rPr>
          <w:spacing w:val="-3"/>
          <w:sz w:val="28"/>
          <w:szCs w:val="28"/>
        </w:rPr>
        <w:t>поддерживать коммуникацию</w:t>
      </w:r>
      <w:r w:rsidRPr="00F80DFB">
        <w:rPr>
          <w:spacing w:val="14"/>
          <w:sz w:val="28"/>
          <w:szCs w:val="28"/>
        </w:rPr>
        <w:t xml:space="preserve"> </w:t>
      </w:r>
      <w:r w:rsidRPr="00F80DFB">
        <w:rPr>
          <w:sz w:val="28"/>
          <w:szCs w:val="28"/>
        </w:rPr>
        <w:t>в</w:t>
      </w:r>
      <w:r w:rsidRPr="00F80DFB">
        <w:rPr>
          <w:spacing w:val="14"/>
          <w:sz w:val="28"/>
          <w:szCs w:val="28"/>
        </w:rPr>
        <w:t xml:space="preserve"> </w:t>
      </w:r>
      <w:r w:rsidRPr="00F80DFB">
        <w:rPr>
          <w:sz w:val="28"/>
          <w:szCs w:val="28"/>
        </w:rPr>
        <w:t>разных</w:t>
      </w:r>
      <w:r w:rsidRPr="00F80DFB">
        <w:rPr>
          <w:spacing w:val="8"/>
          <w:sz w:val="28"/>
          <w:szCs w:val="28"/>
        </w:rPr>
        <w:t xml:space="preserve"> </w:t>
      </w:r>
      <w:r w:rsidRPr="00F80DFB">
        <w:rPr>
          <w:sz w:val="28"/>
          <w:szCs w:val="28"/>
        </w:rPr>
        <w:t>ситуациях</w:t>
      </w:r>
      <w:r w:rsidRPr="00F80DFB">
        <w:rPr>
          <w:spacing w:val="9"/>
          <w:sz w:val="28"/>
          <w:szCs w:val="28"/>
        </w:rPr>
        <w:t xml:space="preserve"> </w:t>
      </w:r>
      <w:r w:rsidRPr="00F80DFB">
        <w:rPr>
          <w:sz w:val="28"/>
          <w:szCs w:val="28"/>
        </w:rPr>
        <w:t>социального</w:t>
      </w:r>
      <w:r w:rsidRPr="00F80DFB">
        <w:rPr>
          <w:spacing w:val="12"/>
          <w:sz w:val="28"/>
          <w:szCs w:val="28"/>
        </w:rPr>
        <w:t xml:space="preserve"> </w:t>
      </w:r>
      <w:r w:rsidRPr="00F80DFB">
        <w:rPr>
          <w:sz w:val="28"/>
          <w:szCs w:val="28"/>
        </w:rPr>
        <w:t>взаимодействия</w:t>
      </w:r>
      <w:r w:rsidRPr="00F80DFB">
        <w:rPr>
          <w:spacing w:val="8"/>
          <w:sz w:val="28"/>
          <w:szCs w:val="28"/>
        </w:rPr>
        <w:t xml:space="preserve"> </w:t>
      </w:r>
      <w:r w:rsidRPr="00F80DFB">
        <w:rPr>
          <w:sz w:val="28"/>
          <w:szCs w:val="28"/>
        </w:rPr>
        <w:t>(учебных,</w:t>
      </w:r>
      <w:r w:rsidRPr="00F80DFB">
        <w:rPr>
          <w:spacing w:val="16"/>
          <w:sz w:val="28"/>
          <w:szCs w:val="28"/>
        </w:rPr>
        <w:t xml:space="preserve"> </w:t>
      </w:r>
      <w:r w:rsidRPr="00F80DFB">
        <w:rPr>
          <w:spacing w:val="-3"/>
          <w:sz w:val="28"/>
          <w:szCs w:val="28"/>
        </w:rPr>
        <w:t>трудовых,</w:t>
      </w:r>
      <w:r w:rsidRPr="00F80DFB">
        <w:rPr>
          <w:sz w:val="28"/>
          <w:szCs w:val="28"/>
        </w:rPr>
        <w:t xml:space="preserve"> бытовых и др.); слушать собеседника, вступать в диалог и поддерживать </w:t>
      </w:r>
      <w:r w:rsidRPr="00F80DFB">
        <w:rPr>
          <w:spacing w:val="-3"/>
          <w:sz w:val="28"/>
          <w:szCs w:val="28"/>
        </w:rPr>
        <w:t xml:space="preserve">его, </w:t>
      </w:r>
      <w:r w:rsidRPr="00F80DFB">
        <w:rPr>
          <w:sz w:val="28"/>
          <w:szCs w:val="28"/>
        </w:rPr>
        <w:t xml:space="preserve">использовать разные виды делового письма для решения жизненно значимых </w:t>
      </w:r>
      <w:r w:rsidRPr="00F80DFB">
        <w:rPr>
          <w:spacing w:val="-3"/>
          <w:sz w:val="28"/>
          <w:szCs w:val="28"/>
        </w:rPr>
        <w:t xml:space="preserve">задач; </w:t>
      </w:r>
      <w:r w:rsidRPr="00F80DFB">
        <w:rPr>
          <w:sz w:val="28"/>
          <w:szCs w:val="28"/>
        </w:rPr>
        <w:t xml:space="preserve">использовать доступные источники и средства получения информации для решения </w:t>
      </w:r>
      <w:r w:rsidRPr="00F80DFB">
        <w:rPr>
          <w:spacing w:val="-3"/>
          <w:sz w:val="28"/>
          <w:szCs w:val="28"/>
        </w:rPr>
        <w:t xml:space="preserve">коммуникативных </w:t>
      </w:r>
      <w:r w:rsidRPr="00F80DFB">
        <w:rPr>
          <w:sz w:val="28"/>
          <w:szCs w:val="28"/>
        </w:rPr>
        <w:t xml:space="preserve">и познавательных </w:t>
      </w:r>
      <w:r w:rsidRPr="00F80DFB">
        <w:rPr>
          <w:spacing w:val="-3"/>
          <w:sz w:val="28"/>
          <w:szCs w:val="28"/>
        </w:rPr>
        <w:t>задач.</w:t>
      </w:r>
    </w:p>
    <w:p w:rsidR="003B7809" w:rsidRPr="00F80DFB" w:rsidRDefault="003B7809" w:rsidP="00F80DFB">
      <w:pPr>
        <w:pStyle w:val="a3"/>
        <w:spacing w:before="4"/>
        <w:ind w:left="5186"/>
        <w:jc w:val="both"/>
        <w:rPr>
          <w:sz w:val="28"/>
          <w:szCs w:val="28"/>
        </w:rPr>
      </w:pPr>
      <w:r w:rsidRPr="00F80DFB">
        <w:rPr>
          <w:spacing w:val="-60"/>
          <w:sz w:val="28"/>
          <w:szCs w:val="28"/>
          <w:u w:val="single"/>
        </w:rPr>
        <w:t xml:space="preserve"> </w:t>
      </w:r>
      <w:r w:rsidRPr="00F80DFB">
        <w:rPr>
          <w:sz w:val="28"/>
          <w:szCs w:val="28"/>
          <w:u w:val="single"/>
        </w:rPr>
        <w:t>Регулятивные учебные действия:</w:t>
      </w:r>
    </w:p>
    <w:p w:rsidR="003B7809" w:rsidRPr="00F80DFB" w:rsidRDefault="003B7809" w:rsidP="00F80DFB">
      <w:pPr>
        <w:pStyle w:val="a3"/>
        <w:spacing w:before="40" w:line="276" w:lineRule="auto"/>
        <w:ind w:right="842" w:firstLine="71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 xml:space="preserve">Регулятивные учебные действия представлены умениями: принимать и сохранять цели и задачи решения типовых учебных и практических задач, осуществлять коллективный поиск средств их </w:t>
      </w:r>
      <w:r w:rsidRPr="00F80DFB">
        <w:rPr>
          <w:sz w:val="28"/>
          <w:szCs w:val="28"/>
        </w:rPr>
        <w:lastRenderedPageBreak/>
        <w:t xml:space="preserve">осуществления; осознанно действовать на основе разных видов инструкций для решения практических и учебных задач; осуществлять взаимный контроль в совместной деятельности; обладать </w:t>
      </w:r>
      <w:r w:rsidRPr="00F80DFB">
        <w:rPr>
          <w:color w:val="000009"/>
          <w:sz w:val="28"/>
          <w:szCs w:val="28"/>
        </w:rPr>
        <w:t xml:space="preserve">готовностью к осуществлению самоконтроля в процессе деятельности; </w:t>
      </w:r>
      <w:r w:rsidRPr="00F80DFB">
        <w:rPr>
          <w:sz w:val="28"/>
          <w:szCs w:val="28"/>
        </w:rPr>
        <w:t>адекватно реагировать на внешний контроль и оценку, корректировать в соответствии с ней свою деятельность.</w:t>
      </w:r>
    </w:p>
    <w:p w:rsidR="003B7809" w:rsidRPr="00F80DFB" w:rsidRDefault="003B7809" w:rsidP="00F80DFB">
      <w:pPr>
        <w:pStyle w:val="a3"/>
        <w:spacing w:before="2"/>
        <w:ind w:left="5056"/>
        <w:jc w:val="both"/>
        <w:rPr>
          <w:sz w:val="28"/>
          <w:szCs w:val="28"/>
        </w:rPr>
      </w:pPr>
      <w:r w:rsidRPr="00F80DFB">
        <w:rPr>
          <w:spacing w:val="-60"/>
          <w:sz w:val="28"/>
          <w:szCs w:val="28"/>
          <w:u w:val="single"/>
        </w:rPr>
        <w:t xml:space="preserve"> </w:t>
      </w:r>
      <w:r w:rsidRPr="00F80DFB">
        <w:rPr>
          <w:sz w:val="28"/>
          <w:szCs w:val="28"/>
          <w:u w:val="single"/>
        </w:rPr>
        <w:t>Познавательные учебные действия:</w:t>
      </w:r>
    </w:p>
    <w:p w:rsidR="003B7809" w:rsidRPr="00F80DFB" w:rsidRDefault="003B7809" w:rsidP="00F80DFB">
      <w:pPr>
        <w:pStyle w:val="a3"/>
        <w:spacing w:before="40" w:line="276" w:lineRule="auto"/>
        <w:ind w:right="841" w:firstLine="71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 xml:space="preserve">Дифференцированно воспринимать окружающий мир, его временно-про- </w:t>
      </w:r>
      <w:proofErr w:type="spellStart"/>
      <w:r w:rsidRPr="00F80DFB">
        <w:rPr>
          <w:sz w:val="28"/>
          <w:szCs w:val="28"/>
        </w:rPr>
        <w:t>странственную</w:t>
      </w:r>
      <w:proofErr w:type="spellEnd"/>
      <w:r w:rsidRPr="00F80DFB">
        <w:rPr>
          <w:sz w:val="28"/>
          <w:szCs w:val="28"/>
        </w:rPr>
        <w:t xml:space="preserve"> организацию;</w:t>
      </w:r>
    </w:p>
    <w:p w:rsidR="003B7809" w:rsidRPr="00F80DFB" w:rsidRDefault="003B7809" w:rsidP="00F80DFB">
      <w:pPr>
        <w:pStyle w:val="a3"/>
        <w:spacing w:line="276" w:lineRule="auto"/>
        <w:ind w:right="839" w:firstLine="71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использовать усвоенные логические операции (сравнение, анализ, синтез, обобщение, классификацию, установление аналогий, закономерностей, причинно- следственных связей) на наглядном, доступном вербальном материале, основе практической деятельности в соответствии с индивидуальными возможностями;</w:t>
      </w:r>
    </w:p>
    <w:p w:rsidR="003B7809" w:rsidRPr="00F80DFB" w:rsidRDefault="003B7809" w:rsidP="00F80DFB">
      <w:pPr>
        <w:spacing w:line="276" w:lineRule="auto"/>
        <w:jc w:val="both"/>
        <w:rPr>
          <w:sz w:val="28"/>
          <w:szCs w:val="28"/>
        </w:rPr>
      </w:pPr>
      <w:r w:rsidRPr="00F80DFB">
        <w:rPr>
          <w:sz w:val="28"/>
          <w:szCs w:val="28"/>
        </w:rPr>
        <w:t xml:space="preserve">                                  использовать в жизни и деятельности некоторые </w:t>
      </w:r>
      <w:proofErr w:type="spellStart"/>
      <w:r w:rsidRPr="00F80DFB">
        <w:rPr>
          <w:sz w:val="28"/>
          <w:szCs w:val="28"/>
        </w:rPr>
        <w:t>межпредметные</w:t>
      </w:r>
      <w:proofErr w:type="spellEnd"/>
      <w:r w:rsidRPr="00F80DFB">
        <w:rPr>
          <w:sz w:val="28"/>
          <w:szCs w:val="28"/>
        </w:rPr>
        <w:t xml:space="preserve"> знания, отражающие несложные, доступные существенные </w:t>
      </w:r>
    </w:p>
    <w:p w:rsidR="003B7809" w:rsidRPr="00F80DFB" w:rsidRDefault="003B7809" w:rsidP="00F80DFB">
      <w:pPr>
        <w:pStyle w:val="TableParagraph"/>
        <w:jc w:val="both"/>
        <w:rPr>
          <w:sz w:val="28"/>
          <w:szCs w:val="28"/>
        </w:rPr>
      </w:pPr>
      <w:r w:rsidRPr="00F80DFB">
        <w:rPr>
          <w:sz w:val="28"/>
          <w:szCs w:val="28"/>
        </w:rPr>
        <w:t xml:space="preserve">                      связи и отношения между объектами и процессами.</w:t>
      </w:r>
    </w:p>
    <w:p w:rsidR="003B7809" w:rsidRPr="00F80DFB" w:rsidRDefault="003B7809" w:rsidP="00F80DFB">
      <w:pPr>
        <w:pStyle w:val="TableParagraph"/>
        <w:jc w:val="both"/>
        <w:rPr>
          <w:sz w:val="28"/>
          <w:szCs w:val="28"/>
        </w:rPr>
      </w:pPr>
    </w:p>
    <w:p w:rsidR="003B7809" w:rsidRPr="00F80DFB" w:rsidRDefault="003B7809" w:rsidP="00F80DFB">
      <w:pPr>
        <w:pStyle w:val="a3"/>
        <w:spacing w:line="274" w:lineRule="exact"/>
        <w:jc w:val="both"/>
        <w:rPr>
          <w:sz w:val="28"/>
          <w:szCs w:val="28"/>
        </w:rPr>
      </w:pPr>
      <w:r w:rsidRPr="00F80DFB">
        <w:rPr>
          <w:color w:val="000009"/>
          <w:sz w:val="28"/>
          <w:szCs w:val="28"/>
        </w:rPr>
        <w:t>Введение</w:t>
      </w:r>
    </w:p>
    <w:p w:rsidR="003B7809" w:rsidRPr="00F80DFB" w:rsidRDefault="003B7809" w:rsidP="00F80DFB">
      <w:pPr>
        <w:pStyle w:val="a3"/>
        <w:spacing w:before="66" w:line="276" w:lineRule="auto"/>
        <w:ind w:right="848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Человек и изобразительное искусство; урок изобразительного искусства; правила поведения и работы на уроках изобразительного искусства; правила организации рабочего места; материалы и инструменты, используемые в процессе изобразительной деятельности; правила их хранения.</w:t>
      </w:r>
    </w:p>
    <w:p w:rsidR="003B7809" w:rsidRPr="00F80DFB" w:rsidRDefault="003B7809" w:rsidP="00F80DFB">
      <w:pPr>
        <w:spacing w:before="4"/>
        <w:ind w:left="1699"/>
        <w:jc w:val="both"/>
        <w:rPr>
          <w:i/>
          <w:sz w:val="28"/>
          <w:szCs w:val="28"/>
        </w:rPr>
      </w:pPr>
      <w:r w:rsidRPr="00F80DFB">
        <w:rPr>
          <w:i/>
          <w:sz w:val="28"/>
          <w:szCs w:val="28"/>
        </w:rPr>
        <w:t>Подготовительный период обучения</w:t>
      </w:r>
    </w:p>
    <w:p w:rsidR="003B7809" w:rsidRPr="00F80DFB" w:rsidRDefault="003B7809" w:rsidP="00F80DFB">
      <w:pPr>
        <w:pStyle w:val="a3"/>
        <w:spacing w:before="40" w:line="276" w:lineRule="auto"/>
        <w:ind w:right="844"/>
        <w:jc w:val="both"/>
        <w:rPr>
          <w:sz w:val="28"/>
          <w:szCs w:val="28"/>
        </w:rPr>
      </w:pPr>
      <w:r w:rsidRPr="00F80DFB">
        <w:rPr>
          <w:i/>
          <w:sz w:val="28"/>
          <w:szCs w:val="28"/>
        </w:rPr>
        <w:t xml:space="preserve">Формирование организационных умений: </w:t>
      </w:r>
      <w:r w:rsidRPr="00F80DFB">
        <w:rPr>
          <w:sz w:val="28"/>
          <w:szCs w:val="28"/>
        </w:rPr>
        <w:t>правильно сидеть, правильно держать и пользоваться инструментами (карандашами, кистью, красками), правильно располагать изобразительную поверхность на столе.</w:t>
      </w:r>
    </w:p>
    <w:p w:rsidR="003B7809" w:rsidRPr="00F80DFB" w:rsidRDefault="003B7809" w:rsidP="00F80DFB">
      <w:pPr>
        <w:pStyle w:val="a3"/>
        <w:spacing w:line="276" w:lineRule="auto"/>
        <w:ind w:right="850"/>
        <w:jc w:val="both"/>
        <w:rPr>
          <w:sz w:val="28"/>
          <w:szCs w:val="28"/>
        </w:rPr>
      </w:pPr>
      <w:r w:rsidRPr="00F80DFB">
        <w:rPr>
          <w:i/>
          <w:sz w:val="28"/>
          <w:szCs w:val="28"/>
        </w:rPr>
        <w:t>Сенсорное воспитание</w:t>
      </w:r>
      <w:r w:rsidRPr="00F80DFB">
        <w:rPr>
          <w:sz w:val="28"/>
          <w:szCs w:val="28"/>
        </w:rPr>
        <w:t>: различение формы предметов при помощи зрения, осязания и обводящих движений руки; узнавание и показ основных геометрических фигур и тел (круг, квадрат, прямоугольник, шар, куб); узнавание, называние и отражение в аппликации и рисунке цветов спектра; ориентировка на плоскости листа</w:t>
      </w:r>
      <w:r w:rsidRPr="00F80DFB">
        <w:rPr>
          <w:spacing w:val="-16"/>
          <w:sz w:val="28"/>
          <w:szCs w:val="28"/>
        </w:rPr>
        <w:t xml:space="preserve"> </w:t>
      </w:r>
      <w:r w:rsidRPr="00F80DFB">
        <w:rPr>
          <w:sz w:val="28"/>
          <w:szCs w:val="28"/>
        </w:rPr>
        <w:t>бумаги.</w:t>
      </w:r>
    </w:p>
    <w:p w:rsidR="003B7809" w:rsidRPr="00F80DFB" w:rsidRDefault="003B7809" w:rsidP="00F80DFB">
      <w:pPr>
        <w:pStyle w:val="a3"/>
        <w:spacing w:before="2" w:line="276" w:lineRule="auto"/>
        <w:ind w:right="849"/>
        <w:jc w:val="both"/>
        <w:rPr>
          <w:sz w:val="28"/>
          <w:szCs w:val="28"/>
        </w:rPr>
      </w:pPr>
      <w:r w:rsidRPr="00F80DFB">
        <w:rPr>
          <w:i/>
          <w:sz w:val="28"/>
          <w:szCs w:val="28"/>
        </w:rPr>
        <w:t>Развитие моторики рук</w:t>
      </w:r>
      <w:r w:rsidRPr="00F80DFB">
        <w:rPr>
          <w:sz w:val="28"/>
          <w:szCs w:val="28"/>
        </w:rPr>
        <w:t>: формирование правильного удержания карандаша и кисточки; формирование умения владеть карандашом; формирование навыка произвольной регуляции нажима; произвольного темпа движения (его замедление и ускорение), прекращения движения в нужной точке; направления движения.</w:t>
      </w:r>
    </w:p>
    <w:p w:rsidR="003B7809" w:rsidRPr="00F80DFB" w:rsidRDefault="003B7809" w:rsidP="00F80DFB">
      <w:pPr>
        <w:spacing w:line="276" w:lineRule="auto"/>
        <w:ind w:left="1699" w:right="848"/>
        <w:jc w:val="both"/>
        <w:rPr>
          <w:sz w:val="28"/>
          <w:szCs w:val="28"/>
        </w:rPr>
      </w:pPr>
      <w:r w:rsidRPr="00F80DFB">
        <w:rPr>
          <w:i/>
          <w:sz w:val="28"/>
          <w:szCs w:val="28"/>
        </w:rPr>
        <w:t xml:space="preserve">Обучение приемам работы в изобразительной деятельности </w:t>
      </w:r>
      <w:r w:rsidRPr="00F80DFB">
        <w:rPr>
          <w:sz w:val="28"/>
          <w:szCs w:val="28"/>
        </w:rPr>
        <w:t>(лепке, выполнении аппликации, рисовании):</w:t>
      </w:r>
    </w:p>
    <w:p w:rsidR="003B7809" w:rsidRPr="00F80DFB" w:rsidRDefault="003B7809" w:rsidP="00F80DFB">
      <w:pPr>
        <w:pStyle w:val="a3"/>
        <w:spacing w:line="275" w:lineRule="exact"/>
        <w:jc w:val="both"/>
        <w:rPr>
          <w:sz w:val="28"/>
          <w:szCs w:val="28"/>
        </w:rPr>
      </w:pPr>
      <w:r w:rsidRPr="00F80DFB">
        <w:rPr>
          <w:spacing w:val="-60"/>
          <w:sz w:val="28"/>
          <w:szCs w:val="28"/>
          <w:u w:val="single"/>
        </w:rPr>
        <w:t xml:space="preserve"> </w:t>
      </w:r>
      <w:r w:rsidRPr="00F80DFB">
        <w:rPr>
          <w:sz w:val="28"/>
          <w:szCs w:val="28"/>
          <w:u w:val="single"/>
        </w:rPr>
        <w:t>Приемы лепки:</w:t>
      </w:r>
    </w:p>
    <w:p w:rsidR="003B7809" w:rsidRPr="00F80DFB" w:rsidRDefault="003B7809" w:rsidP="00F80DFB">
      <w:pPr>
        <w:pStyle w:val="a4"/>
        <w:numPr>
          <w:ilvl w:val="0"/>
          <w:numId w:val="1"/>
        </w:numPr>
        <w:tabs>
          <w:tab w:val="left" w:pos="1998"/>
        </w:tabs>
        <w:spacing w:before="43"/>
        <w:ind w:left="1997" w:hanging="299"/>
        <w:jc w:val="both"/>
        <w:rPr>
          <w:sz w:val="28"/>
          <w:szCs w:val="28"/>
        </w:rPr>
      </w:pPr>
      <w:proofErr w:type="spellStart"/>
      <w:r w:rsidRPr="00F80DFB">
        <w:rPr>
          <w:sz w:val="28"/>
          <w:szCs w:val="28"/>
        </w:rPr>
        <w:t>отщипывание</w:t>
      </w:r>
      <w:proofErr w:type="spellEnd"/>
      <w:r w:rsidRPr="00F80DFB">
        <w:rPr>
          <w:sz w:val="28"/>
          <w:szCs w:val="28"/>
        </w:rPr>
        <w:t xml:space="preserve"> кусков от целого </w:t>
      </w:r>
      <w:r w:rsidRPr="00F80DFB">
        <w:rPr>
          <w:spacing w:val="-3"/>
          <w:sz w:val="28"/>
          <w:szCs w:val="28"/>
        </w:rPr>
        <w:t xml:space="preserve">куска </w:t>
      </w:r>
      <w:r w:rsidRPr="00F80DFB">
        <w:rPr>
          <w:sz w:val="28"/>
          <w:szCs w:val="28"/>
        </w:rPr>
        <w:t>пластилина и</w:t>
      </w:r>
      <w:r w:rsidRPr="00F80DFB">
        <w:rPr>
          <w:spacing w:val="1"/>
          <w:sz w:val="28"/>
          <w:szCs w:val="28"/>
        </w:rPr>
        <w:t xml:space="preserve"> </w:t>
      </w:r>
      <w:r w:rsidRPr="00F80DFB">
        <w:rPr>
          <w:sz w:val="28"/>
          <w:szCs w:val="28"/>
        </w:rPr>
        <w:t>разминание;</w:t>
      </w:r>
    </w:p>
    <w:p w:rsidR="00F80DFB" w:rsidRDefault="00F80DFB" w:rsidP="00F80DFB">
      <w:pPr>
        <w:tabs>
          <w:tab w:val="left" w:pos="2003"/>
        </w:tabs>
        <w:spacing w:before="42"/>
        <w:ind w:left="1248"/>
        <w:jc w:val="both"/>
        <w:rPr>
          <w:sz w:val="28"/>
          <w:szCs w:val="28"/>
        </w:rPr>
      </w:pPr>
    </w:p>
    <w:p w:rsidR="00F80DFB" w:rsidRDefault="00F80DFB" w:rsidP="00F80DFB">
      <w:pPr>
        <w:tabs>
          <w:tab w:val="left" w:pos="2003"/>
        </w:tabs>
        <w:spacing w:before="42"/>
        <w:ind w:left="1248"/>
        <w:jc w:val="both"/>
        <w:rPr>
          <w:sz w:val="28"/>
          <w:szCs w:val="28"/>
        </w:rPr>
      </w:pPr>
    </w:p>
    <w:p w:rsidR="003B7809" w:rsidRPr="00F80DFB" w:rsidRDefault="00F80DFB" w:rsidP="00F80DFB">
      <w:pPr>
        <w:tabs>
          <w:tab w:val="left" w:pos="2003"/>
        </w:tabs>
        <w:spacing w:before="42"/>
        <w:ind w:left="19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B7809" w:rsidRPr="00F80DFB">
        <w:rPr>
          <w:sz w:val="28"/>
          <w:szCs w:val="28"/>
        </w:rPr>
        <w:t>размазывание по</w:t>
      </w:r>
      <w:r w:rsidR="003B7809" w:rsidRPr="00F80DFB">
        <w:rPr>
          <w:spacing w:val="1"/>
          <w:sz w:val="28"/>
          <w:szCs w:val="28"/>
        </w:rPr>
        <w:t xml:space="preserve"> </w:t>
      </w:r>
      <w:r w:rsidR="003B7809" w:rsidRPr="00F80DFB">
        <w:rPr>
          <w:sz w:val="28"/>
          <w:szCs w:val="28"/>
        </w:rPr>
        <w:t>картону;</w:t>
      </w:r>
    </w:p>
    <w:p w:rsidR="003B7809" w:rsidRPr="00F80DFB" w:rsidRDefault="003B7809" w:rsidP="00F80DFB">
      <w:pPr>
        <w:pStyle w:val="a4"/>
        <w:numPr>
          <w:ilvl w:val="0"/>
          <w:numId w:val="1"/>
        </w:numPr>
        <w:tabs>
          <w:tab w:val="left" w:pos="2003"/>
        </w:tabs>
        <w:spacing w:before="41"/>
        <w:ind w:left="2002" w:hanging="304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скатывание, раскатывание,</w:t>
      </w:r>
      <w:r w:rsidRPr="00F80DFB">
        <w:rPr>
          <w:spacing w:val="2"/>
          <w:sz w:val="28"/>
          <w:szCs w:val="28"/>
        </w:rPr>
        <w:t xml:space="preserve"> </w:t>
      </w:r>
      <w:r w:rsidRPr="00F80DFB">
        <w:rPr>
          <w:sz w:val="28"/>
          <w:szCs w:val="28"/>
        </w:rPr>
        <w:t>сплющивание;</w:t>
      </w:r>
    </w:p>
    <w:p w:rsidR="003B7809" w:rsidRPr="00F80DFB" w:rsidRDefault="003B7809" w:rsidP="00F80DFB">
      <w:pPr>
        <w:pStyle w:val="a4"/>
        <w:numPr>
          <w:ilvl w:val="0"/>
          <w:numId w:val="1"/>
        </w:numPr>
        <w:tabs>
          <w:tab w:val="left" w:pos="2003"/>
        </w:tabs>
        <w:spacing w:before="40"/>
        <w:ind w:left="2002" w:hanging="304"/>
        <w:jc w:val="both"/>
        <w:rPr>
          <w:sz w:val="28"/>
          <w:szCs w:val="28"/>
        </w:rPr>
      </w:pPr>
      <w:proofErr w:type="spellStart"/>
      <w:r w:rsidRPr="00F80DFB">
        <w:rPr>
          <w:sz w:val="28"/>
          <w:szCs w:val="28"/>
        </w:rPr>
        <w:t>примазывание</w:t>
      </w:r>
      <w:proofErr w:type="spellEnd"/>
      <w:r w:rsidRPr="00F80DFB">
        <w:rPr>
          <w:sz w:val="28"/>
          <w:szCs w:val="28"/>
        </w:rPr>
        <w:t xml:space="preserve"> частей при составлении целого объемного</w:t>
      </w:r>
      <w:r w:rsidRPr="00F80DFB">
        <w:rPr>
          <w:spacing w:val="2"/>
          <w:sz w:val="28"/>
          <w:szCs w:val="28"/>
        </w:rPr>
        <w:t xml:space="preserve"> </w:t>
      </w:r>
      <w:r w:rsidRPr="00F80DFB">
        <w:rPr>
          <w:sz w:val="28"/>
          <w:szCs w:val="28"/>
        </w:rPr>
        <w:t>изображения.</w:t>
      </w:r>
    </w:p>
    <w:p w:rsidR="003B7809" w:rsidRPr="00F80DFB" w:rsidRDefault="003B7809" w:rsidP="00F80DFB">
      <w:pPr>
        <w:pStyle w:val="a3"/>
        <w:spacing w:before="41" w:line="276" w:lineRule="auto"/>
        <w:ind w:right="851"/>
        <w:jc w:val="both"/>
        <w:rPr>
          <w:sz w:val="28"/>
          <w:szCs w:val="28"/>
        </w:rPr>
      </w:pPr>
      <w:r w:rsidRPr="00F80DFB">
        <w:rPr>
          <w:spacing w:val="-60"/>
          <w:sz w:val="28"/>
          <w:szCs w:val="28"/>
          <w:u w:val="single"/>
        </w:rPr>
        <w:t xml:space="preserve"> </w:t>
      </w:r>
      <w:r w:rsidRPr="00F80DFB">
        <w:rPr>
          <w:sz w:val="28"/>
          <w:szCs w:val="28"/>
          <w:u w:val="single"/>
        </w:rPr>
        <w:t>Приемы работы с «подвижной аппликацией»</w:t>
      </w:r>
      <w:r w:rsidRPr="00F80DFB">
        <w:rPr>
          <w:sz w:val="28"/>
          <w:szCs w:val="28"/>
        </w:rPr>
        <w:t xml:space="preserve"> </w:t>
      </w:r>
      <w:r w:rsidRPr="00F80DFB">
        <w:rPr>
          <w:spacing w:val="-3"/>
          <w:sz w:val="28"/>
          <w:szCs w:val="28"/>
        </w:rPr>
        <w:t xml:space="preserve">для </w:t>
      </w:r>
      <w:r w:rsidRPr="00F80DFB">
        <w:rPr>
          <w:sz w:val="28"/>
          <w:szCs w:val="28"/>
        </w:rPr>
        <w:t>развития целостного восприятия объекта при подготовке детей к рисованию:</w:t>
      </w:r>
    </w:p>
    <w:p w:rsidR="003B7809" w:rsidRPr="00F80DFB" w:rsidRDefault="003B7809" w:rsidP="00F80DFB">
      <w:pPr>
        <w:pStyle w:val="a4"/>
        <w:numPr>
          <w:ilvl w:val="0"/>
          <w:numId w:val="1"/>
        </w:numPr>
        <w:tabs>
          <w:tab w:val="left" w:pos="2003"/>
        </w:tabs>
        <w:spacing w:line="275" w:lineRule="exact"/>
        <w:ind w:left="2002" w:hanging="304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складывание целого изображения из его деталей без фиксации на плоскости</w:t>
      </w:r>
      <w:r w:rsidRPr="00F80DFB">
        <w:rPr>
          <w:spacing w:val="3"/>
          <w:sz w:val="28"/>
          <w:szCs w:val="28"/>
        </w:rPr>
        <w:t xml:space="preserve"> </w:t>
      </w:r>
      <w:r w:rsidRPr="00F80DFB">
        <w:rPr>
          <w:sz w:val="28"/>
          <w:szCs w:val="28"/>
        </w:rPr>
        <w:t>листа;</w:t>
      </w:r>
    </w:p>
    <w:p w:rsidR="003B7809" w:rsidRPr="00F80DFB" w:rsidRDefault="003B7809" w:rsidP="00F80DFB">
      <w:pPr>
        <w:pStyle w:val="a4"/>
        <w:numPr>
          <w:ilvl w:val="0"/>
          <w:numId w:val="1"/>
        </w:numPr>
        <w:tabs>
          <w:tab w:val="left" w:pos="2003"/>
          <w:tab w:val="left" w:pos="3522"/>
          <w:tab w:val="left" w:pos="5599"/>
          <w:tab w:val="left" w:pos="7192"/>
          <w:tab w:val="left" w:pos="8266"/>
          <w:tab w:val="left" w:pos="8640"/>
          <w:tab w:val="left" w:pos="10060"/>
        </w:tabs>
        <w:spacing w:before="41" w:line="276" w:lineRule="auto"/>
        <w:ind w:right="847" w:firstLine="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совмещение</w:t>
      </w:r>
      <w:r w:rsidRPr="00F80DFB">
        <w:rPr>
          <w:sz w:val="28"/>
          <w:szCs w:val="28"/>
        </w:rPr>
        <w:tab/>
        <w:t>аппликационного</w:t>
      </w:r>
      <w:r w:rsidRPr="00F80DFB">
        <w:rPr>
          <w:sz w:val="28"/>
          <w:szCs w:val="28"/>
        </w:rPr>
        <w:tab/>
        <w:t>изображения</w:t>
      </w:r>
      <w:r w:rsidRPr="00F80DFB">
        <w:rPr>
          <w:sz w:val="28"/>
          <w:szCs w:val="28"/>
        </w:rPr>
        <w:tab/>
        <w:t>объекта</w:t>
      </w:r>
      <w:r w:rsidRPr="00F80DFB">
        <w:rPr>
          <w:sz w:val="28"/>
          <w:szCs w:val="28"/>
        </w:rPr>
        <w:tab/>
        <w:t>с</w:t>
      </w:r>
      <w:r w:rsidRPr="00F80DFB">
        <w:rPr>
          <w:sz w:val="28"/>
          <w:szCs w:val="28"/>
        </w:rPr>
        <w:tab/>
        <w:t>контурным</w:t>
      </w:r>
      <w:r w:rsidRPr="00F80DFB">
        <w:rPr>
          <w:sz w:val="28"/>
          <w:szCs w:val="28"/>
        </w:rPr>
        <w:tab/>
      </w:r>
      <w:r w:rsidRPr="00F80DFB">
        <w:rPr>
          <w:spacing w:val="-3"/>
          <w:sz w:val="28"/>
          <w:szCs w:val="28"/>
        </w:rPr>
        <w:t xml:space="preserve">рисунком </w:t>
      </w:r>
      <w:r w:rsidRPr="00F80DFB">
        <w:rPr>
          <w:sz w:val="28"/>
          <w:szCs w:val="28"/>
        </w:rPr>
        <w:t>геометрической фигуры без фиксации на плоскости</w:t>
      </w:r>
      <w:r w:rsidRPr="00F80DFB">
        <w:rPr>
          <w:spacing w:val="4"/>
          <w:sz w:val="28"/>
          <w:szCs w:val="28"/>
        </w:rPr>
        <w:t xml:space="preserve"> </w:t>
      </w:r>
      <w:r w:rsidRPr="00F80DFB">
        <w:rPr>
          <w:sz w:val="28"/>
          <w:szCs w:val="28"/>
        </w:rPr>
        <w:t>листа;</w:t>
      </w:r>
    </w:p>
    <w:p w:rsidR="003B7809" w:rsidRPr="00F80DFB" w:rsidRDefault="003B7809" w:rsidP="00F80DFB">
      <w:pPr>
        <w:pStyle w:val="a4"/>
        <w:numPr>
          <w:ilvl w:val="0"/>
          <w:numId w:val="1"/>
        </w:numPr>
        <w:tabs>
          <w:tab w:val="left" w:pos="2003"/>
        </w:tabs>
        <w:spacing w:before="4" w:line="276" w:lineRule="auto"/>
        <w:ind w:right="853" w:firstLine="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расположение деталей предметных изображений или силуэтов на листе бумаги в соответствующих пространственных</w:t>
      </w:r>
      <w:r w:rsidRPr="00F80DFB">
        <w:rPr>
          <w:spacing w:val="-7"/>
          <w:sz w:val="28"/>
          <w:szCs w:val="28"/>
        </w:rPr>
        <w:t xml:space="preserve"> </w:t>
      </w:r>
      <w:r w:rsidRPr="00F80DFB">
        <w:rPr>
          <w:sz w:val="28"/>
          <w:szCs w:val="28"/>
        </w:rPr>
        <w:t>положениях;</w:t>
      </w:r>
    </w:p>
    <w:p w:rsidR="003B7809" w:rsidRPr="00F80DFB" w:rsidRDefault="003B7809" w:rsidP="00F80DFB">
      <w:pPr>
        <w:pStyle w:val="a4"/>
        <w:numPr>
          <w:ilvl w:val="0"/>
          <w:numId w:val="1"/>
        </w:numPr>
        <w:tabs>
          <w:tab w:val="left" w:pos="2003"/>
        </w:tabs>
        <w:spacing w:line="276" w:lineRule="auto"/>
        <w:ind w:right="844" w:firstLine="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составление по образцу композиции из нескольких объектов без фиксации на плоскости</w:t>
      </w:r>
      <w:r w:rsidRPr="00F80DFB">
        <w:rPr>
          <w:spacing w:val="-1"/>
          <w:sz w:val="28"/>
          <w:szCs w:val="28"/>
        </w:rPr>
        <w:t xml:space="preserve"> </w:t>
      </w:r>
      <w:r w:rsidRPr="00F80DFB">
        <w:rPr>
          <w:sz w:val="28"/>
          <w:szCs w:val="28"/>
        </w:rPr>
        <w:t>листа.</w:t>
      </w:r>
    </w:p>
    <w:p w:rsidR="003B7809" w:rsidRPr="00F80DFB" w:rsidRDefault="003B7809" w:rsidP="00F80DFB">
      <w:pPr>
        <w:pStyle w:val="a3"/>
        <w:spacing w:line="275" w:lineRule="exact"/>
        <w:jc w:val="both"/>
        <w:rPr>
          <w:sz w:val="28"/>
          <w:szCs w:val="28"/>
        </w:rPr>
      </w:pPr>
      <w:r w:rsidRPr="00F80DFB">
        <w:rPr>
          <w:spacing w:val="-60"/>
          <w:sz w:val="28"/>
          <w:szCs w:val="28"/>
          <w:u w:val="single"/>
        </w:rPr>
        <w:t xml:space="preserve"> </w:t>
      </w:r>
      <w:r w:rsidRPr="00F80DFB">
        <w:rPr>
          <w:sz w:val="28"/>
          <w:szCs w:val="28"/>
          <w:u w:val="single"/>
        </w:rPr>
        <w:t>Приемы выполнения аппликации из бумаги:</w:t>
      </w:r>
    </w:p>
    <w:p w:rsidR="003B7809" w:rsidRPr="00F80DFB" w:rsidRDefault="003B7809" w:rsidP="00F80DFB">
      <w:pPr>
        <w:pStyle w:val="a4"/>
        <w:numPr>
          <w:ilvl w:val="0"/>
          <w:numId w:val="1"/>
        </w:numPr>
        <w:tabs>
          <w:tab w:val="left" w:pos="2003"/>
        </w:tabs>
        <w:spacing w:before="39"/>
        <w:ind w:left="2002" w:hanging="304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приемы работы</w:t>
      </w:r>
      <w:r w:rsidRPr="00F80DFB">
        <w:rPr>
          <w:spacing w:val="2"/>
          <w:sz w:val="28"/>
          <w:szCs w:val="28"/>
        </w:rPr>
        <w:t xml:space="preserve"> </w:t>
      </w:r>
      <w:r w:rsidRPr="00F80DFB">
        <w:rPr>
          <w:sz w:val="28"/>
          <w:szCs w:val="28"/>
        </w:rPr>
        <w:t>ножницами;</w:t>
      </w:r>
    </w:p>
    <w:p w:rsidR="003B7809" w:rsidRPr="00F80DFB" w:rsidRDefault="003B7809" w:rsidP="00F80DFB">
      <w:pPr>
        <w:pStyle w:val="a4"/>
        <w:numPr>
          <w:ilvl w:val="0"/>
          <w:numId w:val="1"/>
        </w:numPr>
        <w:tabs>
          <w:tab w:val="left" w:pos="2003"/>
        </w:tabs>
        <w:spacing w:before="41" w:line="278" w:lineRule="auto"/>
        <w:ind w:right="856" w:firstLine="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 xml:space="preserve">раскладывание деталей аппликации на плоскости листа относительно </w:t>
      </w:r>
      <w:r w:rsidRPr="00F80DFB">
        <w:rPr>
          <w:spacing w:val="-3"/>
          <w:sz w:val="28"/>
          <w:szCs w:val="28"/>
        </w:rPr>
        <w:t xml:space="preserve">друг </w:t>
      </w:r>
      <w:r w:rsidRPr="00F80DFB">
        <w:rPr>
          <w:sz w:val="28"/>
          <w:szCs w:val="28"/>
        </w:rPr>
        <w:t xml:space="preserve">друга в соответствии с пространственными отношениями: </w:t>
      </w:r>
      <w:r w:rsidRPr="00F80DFB">
        <w:rPr>
          <w:spacing w:val="-3"/>
          <w:sz w:val="28"/>
          <w:szCs w:val="28"/>
        </w:rPr>
        <w:t xml:space="preserve">внизу, </w:t>
      </w:r>
      <w:r w:rsidRPr="00F80DFB">
        <w:rPr>
          <w:sz w:val="28"/>
          <w:szCs w:val="28"/>
        </w:rPr>
        <w:t xml:space="preserve">наверху, над, под, справа от …, слева от </w:t>
      </w:r>
      <w:r w:rsidRPr="00F80DFB">
        <w:rPr>
          <w:spacing w:val="-3"/>
          <w:sz w:val="28"/>
          <w:szCs w:val="28"/>
        </w:rPr>
        <w:t>…,</w:t>
      </w:r>
      <w:r w:rsidRPr="00F80DFB">
        <w:rPr>
          <w:spacing w:val="6"/>
          <w:sz w:val="28"/>
          <w:szCs w:val="28"/>
        </w:rPr>
        <w:t xml:space="preserve"> </w:t>
      </w:r>
      <w:r w:rsidRPr="00F80DFB">
        <w:rPr>
          <w:sz w:val="28"/>
          <w:szCs w:val="28"/>
        </w:rPr>
        <w:t>посередине;</w:t>
      </w:r>
    </w:p>
    <w:p w:rsidR="003B7809" w:rsidRPr="00F80DFB" w:rsidRDefault="003B7809" w:rsidP="00F80DFB">
      <w:pPr>
        <w:pStyle w:val="a4"/>
        <w:numPr>
          <w:ilvl w:val="0"/>
          <w:numId w:val="1"/>
        </w:numPr>
        <w:tabs>
          <w:tab w:val="left" w:pos="2003"/>
        </w:tabs>
        <w:spacing w:line="276" w:lineRule="auto"/>
        <w:ind w:right="854" w:firstLine="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приемы соединения деталей аппликации с изобразительной поверхностью с помощью пластилина.</w:t>
      </w:r>
    </w:p>
    <w:p w:rsidR="003B7809" w:rsidRPr="00F80DFB" w:rsidRDefault="003B7809" w:rsidP="00F80DFB">
      <w:pPr>
        <w:pStyle w:val="a4"/>
        <w:numPr>
          <w:ilvl w:val="0"/>
          <w:numId w:val="1"/>
        </w:numPr>
        <w:tabs>
          <w:tab w:val="left" w:pos="2003"/>
        </w:tabs>
        <w:spacing w:line="276" w:lineRule="auto"/>
        <w:ind w:right="854" w:firstLine="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приемы наклеивания деталей аппликации на изобразительную поверхность с помощью клея.</w:t>
      </w:r>
    </w:p>
    <w:p w:rsidR="003B7809" w:rsidRPr="00F80DFB" w:rsidRDefault="003B7809" w:rsidP="00F80DFB">
      <w:pPr>
        <w:pStyle w:val="a3"/>
        <w:spacing w:line="275" w:lineRule="exact"/>
        <w:jc w:val="both"/>
        <w:rPr>
          <w:sz w:val="28"/>
          <w:szCs w:val="28"/>
        </w:rPr>
      </w:pPr>
      <w:r w:rsidRPr="00F80DFB">
        <w:rPr>
          <w:spacing w:val="-60"/>
          <w:sz w:val="28"/>
          <w:szCs w:val="28"/>
          <w:u w:val="single"/>
        </w:rPr>
        <w:t xml:space="preserve"> </w:t>
      </w:r>
      <w:r w:rsidRPr="00F80DFB">
        <w:rPr>
          <w:sz w:val="28"/>
          <w:szCs w:val="28"/>
          <w:u w:val="single"/>
        </w:rPr>
        <w:t>Приемы рисования твердыми материалами (карандашом, фломастером, ручкой):</w:t>
      </w:r>
    </w:p>
    <w:p w:rsidR="003B7809" w:rsidRPr="00F80DFB" w:rsidRDefault="003B7809" w:rsidP="00F80DFB">
      <w:pPr>
        <w:pStyle w:val="a4"/>
        <w:numPr>
          <w:ilvl w:val="0"/>
          <w:numId w:val="1"/>
        </w:numPr>
        <w:tabs>
          <w:tab w:val="left" w:pos="2003"/>
          <w:tab w:val="left" w:pos="3268"/>
          <w:tab w:val="left" w:pos="3580"/>
          <w:tab w:val="left" w:pos="5445"/>
          <w:tab w:val="left" w:pos="6236"/>
          <w:tab w:val="left" w:pos="7579"/>
          <w:tab w:val="left" w:pos="8562"/>
          <w:tab w:val="left" w:pos="9823"/>
          <w:tab w:val="left" w:pos="10279"/>
        </w:tabs>
        <w:spacing w:before="35" w:line="276" w:lineRule="auto"/>
        <w:ind w:right="855" w:firstLine="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рисование</w:t>
      </w:r>
      <w:r w:rsidRPr="00F80DFB">
        <w:rPr>
          <w:sz w:val="28"/>
          <w:szCs w:val="28"/>
        </w:rPr>
        <w:tab/>
        <w:t>с</w:t>
      </w:r>
      <w:r w:rsidRPr="00F80DFB">
        <w:rPr>
          <w:sz w:val="28"/>
          <w:szCs w:val="28"/>
        </w:rPr>
        <w:tab/>
        <w:t>использованием</w:t>
      </w:r>
      <w:r w:rsidRPr="00F80DFB">
        <w:rPr>
          <w:sz w:val="28"/>
          <w:szCs w:val="28"/>
        </w:rPr>
        <w:tab/>
        <w:t>точки</w:t>
      </w:r>
      <w:r w:rsidRPr="00F80DFB">
        <w:rPr>
          <w:sz w:val="28"/>
          <w:szCs w:val="28"/>
        </w:rPr>
        <w:tab/>
        <w:t>(рисование</w:t>
      </w:r>
      <w:r w:rsidRPr="00F80DFB">
        <w:rPr>
          <w:sz w:val="28"/>
          <w:szCs w:val="28"/>
        </w:rPr>
        <w:tab/>
        <w:t>точкой;</w:t>
      </w:r>
      <w:r w:rsidRPr="00F80DFB">
        <w:rPr>
          <w:sz w:val="28"/>
          <w:szCs w:val="28"/>
        </w:rPr>
        <w:tab/>
        <w:t>рисование</w:t>
      </w:r>
      <w:r w:rsidRPr="00F80DFB">
        <w:rPr>
          <w:sz w:val="28"/>
          <w:szCs w:val="28"/>
        </w:rPr>
        <w:tab/>
        <w:t>по</w:t>
      </w:r>
      <w:r w:rsidRPr="00F80DFB">
        <w:rPr>
          <w:sz w:val="28"/>
          <w:szCs w:val="28"/>
        </w:rPr>
        <w:tab/>
      </w:r>
      <w:r w:rsidRPr="00F80DFB">
        <w:rPr>
          <w:spacing w:val="-4"/>
          <w:sz w:val="28"/>
          <w:szCs w:val="28"/>
        </w:rPr>
        <w:t xml:space="preserve">заранее </w:t>
      </w:r>
      <w:r w:rsidRPr="00F80DFB">
        <w:rPr>
          <w:sz w:val="28"/>
          <w:szCs w:val="28"/>
        </w:rPr>
        <w:t>расставленным точкам предметов несложной формы по образцу).</w:t>
      </w:r>
    </w:p>
    <w:p w:rsidR="00465CC7" w:rsidRPr="00F80DFB" w:rsidRDefault="003B7809" w:rsidP="00F80DFB">
      <w:pPr>
        <w:pStyle w:val="a4"/>
        <w:numPr>
          <w:ilvl w:val="0"/>
          <w:numId w:val="1"/>
        </w:numPr>
        <w:tabs>
          <w:tab w:val="left" w:pos="2003"/>
          <w:tab w:val="left" w:pos="3488"/>
          <w:tab w:val="left" w:pos="5507"/>
          <w:tab w:val="left" w:pos="6984"/>
          <w:tab w:val="left" w:pos="8993"/>
          <w:tab w:val="left" w:pos="9990"/>
        </w:tabs>
        <w:spacing w:before="4" w:line="276" w:lineRule="auto"/>
        <w:ind w:right="856" w:firstLine="0"/>
        <w:jc w:val="both"/>
        <w:rPr>
          <w:sz w:val="28"/>
          <w:szCs w:val="28"/>
        </w:rPr>
      </w:pPr>
      <w:r w:rsidRPr="00F80DFB">
        <w:rPr>
          <w:sz w:val="28"/>
          <w:szCs w:val="28"/>
        </w:rPr>
        <w:t>рисование разнохарактерных линий (упражнения в рисовании по клеткам прямых вертикальных,</w:t>
      </w:r>
      <w:r w:rsidRPr="00F80DFB">
        <w:rPr>
          <w:sz w:val="28"/>
          <w:szCs w:val="28"/>
        </w:rPr>
        <w:tab/>
        <w:t>горизонтальных,</w:t>
      </w:r>
      <w:r w:rsidRPr="00F80DFB">
        <w:rPr>
          <w:sz w:val="28"/>
          <w:szCs w:val="28"/>
        </w:rPr>
        <w:tab/>
        <w:t>наклонных,</w:t>
      </w:r>
      <w:r w:rsidRPr="00F80DFB">
        <w:rPr>
          <w:sz w:val="28"/>
          <w:szCs w:val="28"/>
        </w:rPr>
        <w:tab/>
        <w:t>зигзагообразных</w:t>
      </w:r>
      <w:r w:rsidRPr="00F80DFB">
        <w:rPr>
          <w:sz w:val="28"/>
          <w:szCs w:val="28"/>
        </w:rPr>
        <w:tab/>
        <w:t>линий;</w:t>
      </w:r>
      <w:r w:rsidRPr="00F80DFB">
        <w:rPr>
          <w:sz w:val="28"/>
          <w:szCs w:val="28"/>
        </w:rPr>
        <w:tab/>
      </w:r>
    </w:p>
    <w:p w:rsidR="00465CC7" w:rsidRPr="00F80DFB" w:rsidRDefault="003B7809" w:rsidP="00F80DFB">
      <w:pPr>
        <w:pStyle w:val="a4"/>
        <w:numPr>
          <w:ilvl w:val="0"/>
          <w:numId w:val="1"/>
        </w:numPr>
        <w:tabs>
          <w:tab w:val="left" w:pos="2003"/>
          <w:tab w:val="left" w:pos="3488"/>
          <w:tab w:val="left" w:pos="5507"/>
          <w:tab w:val="left" w:pos="6984"/>
          <w:tab w:val="left" w:pos="8993"/>
          <w:tab w:val="left" w:pos="9990"/>
        </w:tabs>
        <w:spacing w:before="4" w:line="276" w:lineRule="auto"/>
        <w:ind w:right="856" w:firstLine="0"/>
        <w:jc w:val="both"/>
        <w:rPr>
          <w:sz w:val="28"/>
          <w:szCs w:val="28"/>
        </w:rPr>
      </w:pPr>
      <w:r w:rsidRPr="00F80DFB">
        <w:rPr>
          <w:spacing w:val="-3"/>
          <w:sz w:val="28"/>
          <w:szCs w:val="28"/>
        </w:rPr>
        <w:t>рисование</w:t>
      </w:r>
      <w:r w:rsidR="00465CC7" w:rsidRPr="00F80DFB">
        <w:rPr>
          <w:sz w:val="28"/>
          <w:szCs w:val="28"/>
        </w:rPr>
        <w:t xml:space="preserve"> дугообразных, спиралеобразных линии; линий замкнутого контура (круг, овал).</w:t>
      </w:r>
    </w:p>
    <w:p w:rsidR="00465CC7" w:rsidRPr="00F80DFB" w:rsidRDefault="00465CC7" w:rsidP="00F80DFB">
      <w:pPr>
        <w:tabs>
          <w:tab w:val="left" w:pos="2003"/>
          <w:tab w:val="left" w:pos="3488"/>
          <w:tab w:val="left" w:pos="5507"/>
          <w:tab w:val="left" w:pos="6984"/>
          <w:tab w:val="left" w:pos="8993"/>
          <w:tab w:val="left" w:pos="9990"/>
        </w:tabs>
        <w:spacing w:before="4" w:line="276" w:lineRule="auto"/>
        <w:ind w:right="856"/>
        <w:rPr>
          <w:sz w:val="28"/>
          <w:szCs w:val="28"/>
        </w:rPr>
      </w:pPr>
    </w:p>
    <w:p w:rsidR="003B7809" w:rsidRPr="00F80DFB" w:rsidRDefault="003B7809" w:rsidP="00F80DFB">
      <w:pPr>
        <w:pStyle w:val="a3"/>
        <w:spacing w:before="66" w:line="276" w:lineRule="auto"/>
        <w:ind w:right="859"/>
        <w:rPr>
          <w:sz w:val="28"/>
          <w:szCs w:val="28"/>
        </w:rPr>
      </w:pPr>
      <w:r w:rsidRPr="00F80DFB">
        <w:rPr>
          <w:sz w:val="28"/>
          <w:szCs w:val="28"/>
        </w:rPr>
        <w:t>Рисование по клеткам предметов несложной формы с использованием этих линии (по образцу);</w:t>
      </w:r>
    </w:p>
    <w:p w:rsidR="003B7809" w:rsidRPr="00F80DFB" w:rsidRDefault="003B7809" w:rsidP="00F80DFB">
      <w:pPr>
        <w:pStyle w:val="a4"/>
        <w:numPr>
          <w:ilvl w:val="0"/>
          <w:numId w:val="1"/>
        </w:numPr>
        <w:tabs>
          <w:tab w:val="left" w:pos="2003"/>
        </w:tabs>
        <w:spacing w:line="278" w:lineRule="auto"/>
        <w:ind w:right="856" w:firstLine="0"/>
        <w:rPr>
          <w:sz w:val="28"/>
          <w:szCs w:val="28"/>
        </w:rPr>
      </w:pPr>
      <w:r w:rsidRPr="00F80DFB">
        <w:rPr>
          <w:sz w:val="28"/>
          <w:szCs w:val="28"/>
        </w:rPr>
        <w:t xml:space="preserve">рисование без отрыва </w:t>
      </w:r>
      <w:r w:rsidRPr="00F80DFB">
        <w:rPr>
          <w:spacing w:val="-3"/>
          <w:sz w:val="28"/>
          <w:szCs w:val="28"/>
        </w:rPr>
        <w:t xml:space="preserve">руки </w:t>
      </w:r>
      <w:r w:rsidRPr="00F80DFB">
        <w:rPr>
          <w:sz w:val="28"/>
          <w:szCs w:val="28"/>
        </w:rPr>
        <w:t>с постоянной силой нажима и изменением силы нажима на карандаш. Упражнения в рисовании линий. Рисование предметов несложных форм (по образцу);</w:t>
      </w:r>
    </w:p>
    <w:p w:rsidR="003B7809" w:rsidRPr="00F80DFB" w:rsidRDefault="003B7809" w:rsidP="00F80DFB">
      <w:pPr>
        <w:pStyle w:val="a4"/>
        <w:numPr>
          <w:ilvl w:val="0"/>
          <w:numId w:val="1"/>
        </w:numPr>
        <w:tabs>
          <w:tab w:val="left" w:pos="2003"/>
        </w:tabs>
        <w:spacing w:line="276" w:lineRule="auto"/>
        <w:ind w:right="849" w:firstLine="0"/>
        <w:rPr>
          <w:sz w:val="28"/>
          <w:szCs w:val="28"/>
        </w:rPr>
      </w:pPr>
      <w:r w:rsidRPr="00F80DFB">
        <w:rPr>
          <w:sz w:val="28"/>
          <w:szCs w:val="28"/>
        </w:rPr>
        <w:t xml:space="preserve">штрихование </w:t>
      </w:r>
      <w:r w:rsidRPr="00F80DFB">
        <w:rPr>
          <w:spacing w:val="-3"/>
          <w:sz w:val="28"/>
          <w:szCs w:val="28"/>
        </w:rPr>
        <w:t xml:space="preserve">внутри </w:t>
      </w:r>
      <w:r w:rsidRPr="00F80DFB">
        <w:rPr>
          <w:sz w:val="28"/>
          <w:szCs w:val="28"/>
        </w:rPr>
        <w:t>контурного изображения; правила штрихования; приемы штрихования (беспорядочная штриховка и упорядоченная штриховка в виде</w:t>
      </w:r>
      <w:r w:rsidRPr="00F80DFB">
        <w:rPr>
          <w:spacing w:val="-19"/>
          <w:sz w:val="28"/>
          <w:szCs w:val="28"/>
        </w:rPr>
        <w:t xml:space="preserve"> </w:t>
      </w:r>
      <w:r w:rsidRPr="00F80DFB">
        <w:rPr>
          <w:sz w:val="28"/>
          <w:szCs w:val="28"/>
        </w:rPr>
        <w:t>сеточки);</w:t>
      </w:r>
    </w:p>
    <w:p w:rsidR="003B7809" w:rsidRPr="00F80DFB" w:rsidRDefault="003B7809" w:rsidP="00F80DFB">
      <w:pPr>
        <w:pStyle w:val="a4"/>
        <w:numPr>
          <w:ilvl w:val="0"/>
          <w:numId w:val="1"/>
        </w:numPr>
        <w:tabs>
          <w:tab w:val="left" w:pos="2003"/>
        </w:tabs>
        <w:spacing w:line="275" w:lineRule="exact"/>
        <w:ind w:left="2002" w:hanging="304"/>
        <w:rPr>
          <w:sz w:val="28"/>
          <w:szCs w:val="28"/>
        </w:rPr>
      </w:pPr>
      <w:r w:rsidRPr="00F80DFB">
        <w:rPr>
          <w:sz w:val="28"/>
          <w:szCs w:val="28"/>
        </w:rPr>
        <w:t xml:space="preserve">рисование карандашом линий и предметов несложной формы </w:t>
      </w:r>
      <w:r w:rsidRPr="00F80DFB">
        <w:rPr>
          <w:spacing w:val="-3"/>
          <w:sz w:val="28"/>
          <w:szCs w:val="28"/>
        </w:rPr>
        <w:t>двумя</w:t>
      </w:r>
      <w:r w:rsidRPr="00F80DFB">
        <w:rPr>
          <w:spacing w:val="1"/>
          <w:sz w:val="28"/>
          <w:szCs w:val="28"/>
        </w:rPr>
        <w:t xml:space="preserve"> </w:t>
      </w:r>
      <w:r w:rsidRPr="00F80DFB">
        <w:rPr>
          <w:sz w:val="28"/>
          <w:szCs w:val="28"/>
        </w:rPr>
        <w:t>руками.</w:t>
      </w:r>
    </w:p>
    <w:p w:rsidR="003B7809" w:rsidRPr="00F80DFB" w:rsidRDefault="003B7809" w:rsidP="00F80DFB">
      <w:pPr>
        <w:pStyle w:val="a3"/>
        <w:spacing w:before="36"/>
        <w:rPr>
          <w:sz w:val="28"/>
          <w:szCs w:val="28"/>
        </w:rPr>
      </w:pPr>
      <w:r w:rsidRPr="00F80DFB">
        <w:rPr>
          <w:spacing w:val="-60"/>
          <w:sz w:val="28"/>
          <w:szCs w:val="28"/>
          <w:u w:val="single"/>
        </w:rPr>
        <w:lastRenderedPageBreak/>
        <w:t xml:space="preserve"> </w:t>
      </w:r>
      <w:r w:rsidRPr="00F80DFB">
        <w:rPr>
          <w:sz w:val="28"/>
          <w:szCs w:val="28"/>
          <w:u w:val="single"/>
        </w:rPr>
        <w:t>Приемы работы красками</w:t>
      </w:r>
      <w:r w:rsidRPr="00F80DFB">
        <w:rPr>
          <w:sz w:val="28"/>
          <w:szCs w:val="28"/>
        </w:rPr>
        <w:t>:</w:t>
      </w:r>
    </w:p>
    <w:p w:rsidR="003B7809" w:rsidRPr="00F80DFB" w:rsidRDefault="003B7809" w:rsidP="00F80DFB">
      <w:pPr>
        <w:pStyle w:val="a4"/>
        <w:numPr>
          <w:ilvl w:val="0"/>
          <w:numId w:val="1"/>
        </w:numPr>
        <w:tabs>
          <w:tab w:val="left" w:pos="2003"/>
        </w:tabs>
        <w:spacing w:before="41" w:line="276" w:lineRule="auto"/>
        <w:ind w:right="850" w:firstLine="0"/>
        <w:rPr>
          <w:sz w:val="28"/>
          <w:szCs w:val="28"/>
        </w:rPr>
      </w:pPr>
      <w:r w:rsidRPr="00F80DFB">
        <w:rPr>
          <w:i/>
          <w:sz w:val="28"/>
          <w:szCs w:val="28"/>
        </w:rPr>
        <w:t>приемы рисования руками</w:t>
      </w:r>
      <w:r w:rsidRPr="00F80DFB">
        <w:rPr>
          <w:sz w:val="28"/>
          <w:szCs w:val="28"/>
        </w:rPr>
        <w:t>: точечное рисование пальцами; линейное рисование пальцами; рисование ладонью, кулаком, ребром</w:t>
      </w:r>
      <w:r w:rsidRPr="00F80DFB">
        <w:rPr>
          <w:spacing w:val="-3"/>
          <w:sz w:val="28"/>
          <w:szCs w:val="28"/>
        </w:rPr>
        <w:t xml:space="preserve"> </w:t>
      </w:r>
      <w:r w:rsidRPr="00F80DFB">
        <w:rPr>
          <w:sz w:val="28"/>
          <w:szCs w:val="28"/>
        </w:rPr>
        <w:t>ладони;</w:t>
      </w:r>
    </w:p>
    <w:p w:rsidR="003B7809" w:rsidRPr="00F80DFB" w:rsidRDefault="003B7809" w:rsidP="00F80DFB">
      <w:pPr>
        <w:pStyle w:val="a4"/>
        <w:numPr>
          <w:ilvl w:val="0"/>
          <w:numId w:val="1"/>
        </w:numPr>
        <w:tabs>
          <w:tab w:val="left" w:pos="2003"/>
        </w:tabs>
        <w:spacing w:before="3" w:line="276" w:lineRule="auto"/>
        <w:ind w:right="848" w:firstLine="0"/>
        <w:rPr>
          <w:sz w:val="28"/>
          <w:szCs w:val="28"/>
        </w:rPr>
      </w:pPr>
      <w:r w:rsidRPr="00F80DFB">
        <w:rPr>
          <w:i/>
          <w:sz w:val="28"/>
          <w:szCs w:val="28"/>
        </w:rPr>
        <w:t>приемы трафаретной печати</w:t>
      </w:r>
      <w:r w:rsidRPr="00F80DFB">
        <w:rPr>
          <w:sz w:val="28"/>
          <w:szCs w:val="28"/>
        </w:rPr>
        <w:t>: печать тампоном, карандашной резинкой, смятой бумагой, трубочкой и</w:t>
      </w:r>
      <w:r w:rsidRPr="00F80DFB">
        <w:rPr>
          <w:spacing w:val="-1"/>
          <w:sz w:val="28"/>
          <w:szCs w:val="28"/>
        </w:rPr>
        <w:t xml:space="preserve"> </w:t>
      </w:r>
      <w:r w:rsidRPr="00F80DFB">
        <w:rPr>
          <w:sz w:val="28"/>
          <w:szCs w:val="28"/>
        </w:rPr>
        <w:t>т.п.;</w:t>
      </w:r>
    </w:p>
    <w:p w:rsidR="003B7809" w:rsidRPr="00F80DFB" w:rsidRDefault="003B7809" w:rsidP="00F80DFB">
      <w:pPr>
        <w:pStyle w:val="a3"/>
        <w:spacing w:line="276" w:lineRule="auto"/>
        <w:ind w:right="856"/>
        <w:rPr>
          <w:sz w:val="28"/>
          <w:szCs w:val="28"/>
        </w:rPr>
      </w:pPr>
      <w:r w:rsidRPr="00F80DFB">
        <w:rPr>
          <w:i/>
          <w:sz w:val="28"/>
          <w:szCs w:val="28"/>
        </w:rPr>
        <w:t>приемы кистевого письма</w:t>
      </w:r>
      <w:r w:rsidRPr="00F80DFB">
        <w:rPr>
          <w:sz w:val="28"/>
          <w:szCs w:val="28"/>
        </w:rPr>
        <w:t xml:space="preserve">: </w:t>
      </w:r>
      <w:proofErr w:type="spellStart"/>
      <w:r w:rsidRPr="00F80DFB">
        <w:rPr>
          <w:sz w:val="28"/>
          <w:szCs w:val="28"/>
        </w:rPr>
        <w:t>примакивание</w:t>
      </w:r>
      <w:proofErr w:type="spellEnd"/>
      <w:r w:rsidRPr="00F80DFB">
        <w:rPr>
          <w:sz w:val="28"/>
          <w:szCs w:val="28"/>
        </w:rPr>
        <w:t xml:space="preserve"> кистью; наращивание массы; рисование сухой кистью; рисование по мокрому листу и т.д.</w:t>
      </w:r>
    </w:p>
    <w:p w:rsidR="003B7809" w:rsidRPr="00F80DFB" w:rsidRDefault="003B7809" w:rsidP="00F80DFB">
      <w:pPr>
        <w:spacing w:line="275" w:lineRule="exact"/>
        <w:ind w:left="1699"/>
        <w:rPr>
          <w:sz w:val="28"/>
          <w:szCs w:val="28"/>
        </w:rPr>
      </w:pPr>
      <w:r w:rsidRPr="00F80DFB">
        <w:rPr>
          <w:i/>
          <w:sz w:val="28"/>
          <w:szCs w:val="28"/>
        </w:rPr>
        <w:t>Обучение действиям с шаблонами и трафаретами</w:t>
      </w:r>
      <w:r w:rsidRPr="00F80DFB">
        <w:rPr>
          <w:sz w:val="28"/>
          <w:szCs w:val="28"/>
        </w:rPr>
        <w:t>:</w:t>
      </w:r>
    </w:p>
    <w:p w:rsidR="003B7809" w:rsidRPr="00F80DFB" w:rsidRDefault="003B7809" w:rsidP="00F80DFB">
      <w:pPr>
        <w:pStyle w:val="a4"/>
        <w:numPr>
          <w:ilvl w:val="0"/>
          <w:numId w:val="1"/>
        </w:numPr>
        <w:tabs>
          <w:tab w:val="left" w:pos="2003"/>
        </w:tabs>
        <w:spacing w:before="40"/>
        <w:ind w:left="2002" w:hanging="304"/>
        <w:rPr>
          <w:sz w:val="28"/>
          <w:szCs w:val="28"/>
        </w:rPr>
      </w:pPr>
      <w:r w:rsidRPr="00F80DFB">
        <w:rPr>
          <w:sz w:val="28"/>
          <w:szCs w:val="28"/>
        </w:rPr>
        <w:t>правила обведения</w:t>
      </w:r>
      <w:r w:rsidRPr="00F80DFB">
        <w:rPr>
          <w:spacing w:val="-7"/>
          <w:sz w:val="28"/>
          <w:szCs w:val="28"/>
        </w:rPr>
        <w:t xml:space="preserve"> </w:t>
      </w:r>
      <w:r w:rsidRPr="00F80DFB">
        <w:rPr>
          <w:sz w:val="28"/>
          <w:szCs w:val="28"/>
        </w:rPr>
        <w:t>шаблонов;</w:t>
      </w:r>
    </w:p>
    <w:p w:rsidR="003B7809" w:rsidRPr="00F80DFB" w:rsidRDefault="003B7809" w:rsidP="00F80DFB">
      <w:pPr>
        <w:pStyle w:val="a4"/>
        <w:numPr>
          <w:ilvl w:val="0"/>
          <w:numId w:val="1"/>
        </w:numPr>
        <w:tabs>
          <w:tab w:val="left" w:pos="1998"/>
        </w:tabs>
        <w:spacing w:before="41" w:line="276" w:lineRule="auto"/>
        <w:ind w:right="858" w:firstLine="0"/>
        <w:rPr>
          <w:sz w:val="28"/>
          <w:szCs w:val="28"/>
        </w:rPr>
      </w:pPr>
      <w:r w:rsidRPr="00F80DFB">
        <w:rPr>
          <w:sz w:val="28"/>
          <w:szCs w:val="28"/>
        </w:rPr>
        <w:t>обведение шаблонов геометрических фигур, реальных предметов несложных форм, букв,</w:t>
      </w:r>
      <w:r w:rsidRPr="00F80DFB">
        <w:rPr>
          <w:spacing w:val="3"/>
          <w:sz w:val="28"/>
          <w:szCs w:val="28"/>
        </w:rPr>
        <w:t xml:space="preserve"> </w:t>
      </w:r>
      <w:r w:rsidRPr="00F80DFB">
        <w:rPr>
          <w:sz w:val="28"/>
          <w:szCs w:val="28"/>
        </w:rPr>
        <w:t>цифр.</w:t>
      </w:r>
    </w:p>
    <w:p w:rsidR="003B7809" w:rsidRPr="00F80DFB" w:rsidRDefault="003B7809" w:rsidP="00F80DFB">
      <w:pPr>
        <w:spacing w:before="4"/>
        <w:ind w:left="1699"/>
        <w:rPr>
          <w:i/>
          <w:sz w:val="28"/>
          <w:szCs w:val="28"/>
        </w:rPr>
      </w:pPr>
      <w:r w:rsidRPr="00F80DFB">
        <w:rPr>
          <w:i/>
          <w:sz w:val="28"/>
          <w:szCs w:val="28"/>
        </w:rPr>
        <w:t>Обучение композиционной деятельности</w:t>
      </w:r>
    </w:p>
    <w:p w:rsidR="003B7809" w:rsidRPr="00F80DFB" w:rsidRDefault="003B7809" w:rsidP="00F80DFB">
      <w:pPr>
        <w:tabs>
          <w:tab w:val="left" w:pos="2932"/>
          <w:tab w:val="left" w:pos="3901"/>
          <w:tab w:val="left" w:pos="5633"/>
          <w:tab w:val="left" w:pos="6002"/>
          <w:tab w:val="left" w:pos="7562"/>
          <w:tab w:val="left" w:pos="8483"/>
          <w:tab w:val="left" w:pos="9913"/>
        </w:tabs>
        <w:spacing w:before="41" w:line="276" w:lineRule="auto"/>
        <w:ind w:left="1699" w:right="855"/>
        <w:rPr>
          <w:i/>
          <w:sz w:val="28"/>
          <w:szCs w:val="28"/>
        </w:rPr>
      </w:pPr>
      <w:r w:rsidRPr="00F80DFB">
        <w:rPr>
          <w:i/>
          <w:sz w:val="28"/>
          <w:szCs w:val="28"/>
        </w:rPr>
        <w:t>Развитие</w:t>
      </w:r>
      <w:r w:rsidRPr="00F80DFB">
        <w:rPr>
          <w:i/>
          <w:sz w:val="28"/>
          <w:szCs w:val="28"/>
        </w:rPr>
        <w:tab/>
        <w:t>умений</w:t>
      </w:r>
      <w:r w:rsidRPr="00F80DFB">
        <w:rPr>
          <w:i/>
          <w:sz w:val="28"/>
          <w:szCs w:val="28"/>
        </w:rPr>
        <w:tab/>
        <w:t>воспринимать</w:t>
      </w:r>
      <w:r w:rsidRPr="00F80DFB">
        <w:rPr>
          <w:i/>
          <w:sz w:val="28"/>
          <w:szCs w:val="28"/>
        </w:rPr>
        <w:tab/>
        <w:t>и</w:t>
      </w:r>
      <w:r w:rsidRPr="00F80DFB">
        <w:rPr>
          <w:i/>
          <w:sz w:val="28"/>
          <w:szCs w:val="28"/>
        </w:rPr>
        <w:tab/>
        <w:t>изображать</w:t>
      </w:r>
      <w:r w:rsidRPr="00F80DFB">
        <w:rPr>
          <w:i/>
          <w:sz w:val="28"/>
          <w:szCs w:val="28"/>
        </w:rPr>
        <w:tab/>
        <w:t>форму</w:t>
      </w:r>
      <w:r w:rsidRPr="00F80DFB">
        <w:rPr>
          <w:i/>
          <w:sz w:val="28"/>
          <w:szCs w:val="28"/>
        </w:rPr>
        <w:tab/>
        <w:t>предметов,</w:t>
      </w:r>
      <w:r w:rsidRPr="00F80DFB">
        <w:rPr>
          <w:i/>
          <w:sz w:val="28"/>
          <w:szCs w:val="28"/>
        </w:rPr>
        <w:tab/>
      </w:r>
      <w:r w:rsidRPr="00F80DFB">
        <w:rPr>
          <w:i/>
          <w:spacing w:val="-3"/>
          <w:sz w:val="28"/>
          <w:szCs w:val="28"/>
        </w:rPr>
        <w:t xml:space="preserve">пропорции, </w:t>
      </w:r>
      <w:r w:rsidRPr="00F80DFB">
        <w:rPr>
          <w:i/>
          <w:sz w:val="28"/>
          <w:szCs w:val="28"/>
        </w:rPr>
        <w:t>конструкцию</w:t>
      </w:r>
    </w:p>
    <w:p w:rsidR="003B7809" w:rsidRPr="00F80DFB" w:rsidRDefault="003B7809" w:rsidP="00F80DFB">
      <w:pPr>
        <w:pStyle w:val="a3"/>
        <w:spacing w:line="275" w:lineRule="exact"/>
        <w:rPr>
          <w:sz w:val="28"/>
          <w:szCs w:val="28"/>
        </w:rPr>
      </w:pPr>
      <w:proofErr w:type="gramStart"/>
      <w:r w:rsidRPr="00F80DFB">
        <w:rPr>
          <w:sz w:val="28"/>
          <w:szCs w:val="28"/>
        </w:rPr>
        <w:t xml:space="preserve">Формирование </w:t>
      </w:r>
      <w:r w:rsidRPr="00F80DFB">
        <w:rPr>
          <w:spacing w:val="9"/>
          <w:sz w:val="28"/>
          <w:szCs w:val="28"/>
        </w:rPr>
        <w:t xml:space="preserve"> </w:t>
      </w:r>
      <w:r w:rsidRPr="00F80DFB">
        <w:rPr>
          <w:sz w:val="28"/>
          <w:szCs w:val="28"/>
        </w:rPr>
        <w:t>понятий</w:t>
      </w:r>
      <w:proofErr w:type="gramEnd"/>
      <w:r w:rsidRPr="00F80DFB">
        <w:rPr>
          <w:sz w:val="28"/>
          <w:szCs w:val="28"/>
        </w:rPr>
        <w:t xml:space="preserve">: </w:t>
      </w:r>
      <w:r w:rsidRPr="00F80DFB">
        <w:rPr>
          <w:spacing w:val="19"/>
          <w:sz w:val="28"/>
          <w:szCs w:val="28"/>
        </w:rPr>
        <w:t xml:space="preserve"> </w:t>
      </w:r>
      <w:r w:rsidRPr="00F80DFB">
        <w:rPr>
          <w:sz w:val="28"/>
          <w:szCs w:val="28"/>
        </w:rPr>
        <w:t xml:space="preserve">«предмет», </w:t>
      </w:r>
      <w:r w:rsidRPr="00F80DFB">
        <w:rPr>
          <w:spacing w:val="16"/>
          <w:sz w:val="28"/>
          <w:szCs w:val="28"/>
        </w:rPr>
        <w:t xml:space="preserve"> </w:t>
      </w:r>
      <w:r w:rsidRPr="00F80DFB">
        <w:rPr>
          <w:sz w:val="28"/>
          <w:szCs w:val="28"/>
        </w:rPr>
        <w:t xml:space="preserve">«форма», </w:t>
      </w:r>
      <w:r w:rsidRPr="00F80DFB">
        <w:rPr>
          <w:spacing w:val="16"/>
          <w:sz w:val="28"/>
          <w:szCs w:val="28"/>
        </w:rPr>
        <w:t xml:space="preserve"> </w:t>
      </w:r>
      <w:r w:rsidRPr="00F80DFB">
        <w:rPr>
          <w:sz w:val="28"/>
          <w:szCs w:val="28"/>
        </w:rPr>
        <w:t xml:space="preserve">«фигура», </w:t>
      </w:r>
      <w:r w:rsidRPr="00F80DFB">
        <w:rPr>
          <w:spacing w:val="16"/>
          <w:sz w:val="28"/>
          <w:szCs w:val="28"/>
        </w:rPr>
        <w:t xml:space="preserve"> </w:t>
      </w:r>
      <w:r w:rsidRPr="00F80DFB">
        <w:rPr>
          <w:sz w:val="28"/>
          <w:szCs w:val="28"/>
        </w:rPr>
        <w:t xml:space="preserve">«силуэт», </w:t>
      </w:r>
      <w:r w:rsidRPr="00F80DFB">
        <w:rPr>
          <w:spacing w:val="16"/>
          <w:sz w:val="28"/>
          <w:szCs w:val="28"/>
        </w:rPr>
        <w:t xml:space="preserve"> </w:t>
      </w:r>
      <w:r w:rsidRPr="00F80DFB">
        <w:rPr>
          <w:sz w:val="28"/>
          <w:szCs w:val="28"/>
        </w:rPr>
        <w:t xml:space="preserve">«деталь», </w:t>
      </w:r>
      <w:r w:rsidRPr="00F80DFB">
        <w:rPr>
          <w:spacing w:val="17"/>
          <w:sz w:val="28"/>
          <w:szCs w:val="28"/>
        </w:rPr>
        <w:t xml:space="preserve"> </w:t>
      </w:r>
      <w:r w:rsidRPr="00F80DFB">
        <w:rPr>
          <w:sz w:val="28"/>
          <w:szCs w:val="28"/>
        </w:rPr>
        <w:t>«часть»,</w:t>
      </w:r>
    </w:p>
    <w:p w:rsidR="003B7809" w:rsidRPr="00F80DFB" w:rsidRDefault="003B7809" w:rsidP="00F80DFB">
      <w:pPr>
        <w:pStyle w:val="a3"/>
        <w:spacing w:before="41"/>
        <w:rPr>
          <w:sz w:val="28"/>
          <w:szCs w:val="28"/>
        </w:rPr>
      </w:pPr>
      <w:r w:rsidRPr="00F80DFB">
        <w:rPr>
          <w:sz w:val="28"/>
          <w:szCs w:val="28"/>
        </w:rPr>
        <w:t>«элемент</w:t>
      </w:r>
      <w:proofErr w:type="gramStart"/>
      <w:r w:rsidRPr="00F80DFB">
        <w:rPr>
          <w:sz w:val="28"/>
          <w:szCs w:val="28"/>
        </w:rPr>
        <w:t>»,  «</w:t>
      </w:r>
      <w:proofErr w:type="gramEnd"/>
      <w:r w:rsidRPr="00F80DFB">
        <w:rPr>
          <w:sz w:val="28"/>
          <w:szCs w:val="28"/>
        </w:rPr>
        <w:t xml:space="preserve">объем»,  «пропорции»,  «конструкция»,  «узор»,  «орнамент», </w:t>
      </w:r>
      <w:r w:rsidRPr="00F80DFB">
        <w:rPr>
          <w:spacing w:val="60"/>
          <w:sz w:val="28"/>
          <w:szCs w:val="28"/>
        </w:rPr>
        <w:t xml:space="preserve"> </w:t>
      </w:r>
      <w:r w:rsidRPr="00F80DFB">
        <w:rPr>
          <w:sz w:val="28"/>
          <w:szCs w:val="28"/>
        </w:rPr>
        <w:t>«скульптура»,</w:t>
      </w:r>
    </w:p>
    <w:p w:rsidR="003B7809" w:rsidRPr="00F80DFB" w:rsidRDefault="003B7809" w:rsidP="00F80DFB">
      <w:pPr>
        <w:pStyle w:val="a3"/>
        <w:spacing w:before="40"/>
        <w:rPr>
          <w:sz w:val="28"/>
          <w:szCs w:val="28"/>
        </w:rPr>
      </w:pPr>
      <w:r w:rsidRPr="00F80DFB">
        <w:rPr>
          <w:sz w:val="28"/>
          <w:szCs w:val="28"/>
        </w:rPr>
        <w:t>«барельеф», «симметрия», «аппликация» и т.п.</w:t>
      </w:r>
    </w:p>
    <w:p w:rsidR="003B7809" w:rsidRPr="00F80DFB" w:rsidRDefault="003B7809" w:rsidP="00F80DFB">
      <w:pPr>
        <w:pStyle w:val="a3"/>
        <w:spacing w:before="42" w:line="276" w:lineRule="auto"/>
        <w:ind w:right="851"/>
        <w:rPr>
          <w:sz w:val="28"/>
          <w:szCs w:val="28"/>
        </w:rPr>
      </w:pPr>
      <w:r w:rsidRPr="00F80DFB">
        <w:rPr>
          <w:sz w:val="28"/>
          <w:szCs w:val="28"/>
        </w:rPr>
        <w:t>Разнообразие форм предметного мира. Сходство и контраст форм. Геометрические фигуры. Природные формы. Трансформация форм. Передача разнообразных предметов на плоскости и в пространстве и т.п.</w:t>
      </w:r>
    </w:p>
    <w:p w:rsidR="003B7809" w:rsidRPr="00F80DFB" w:rsidRDefault="003B7809" w:rsidP="00F80DFB">
      <w:pPr>
        <w:pStyle w:val="a3"/>
        <w:spacing w:before="3" w:line="276" w:lineRule="auto"/>
        <w:ind w:right="858"/>
        <w:rPr>
          <w:sz w:val="28"/>
          <w:szCs w:val="28"/>
        </w:rPr>
      </w:pPr>
      <w:r w:rsidRPr="00F80DFB">
        <w:rPr>
          <w:sz w:val="28"/>
          <w:szCs w:val="28"/>
        </w:rPr>
        <w:t>Обследование предметов, выделение их признаков и свойств, необходимых для передачи в рисунке, аппликации, лепке</w:t>
      </w:r>
      <w:r w:rsidRPr="00F80DFB">
        <w:rPr>
          <w:spacing w:val="5"/>
          <w:sz w:val="28"/>
          <w:szCs w:val="28"/>
        </w:rPr>
        <w:t xml:space="preserve"> </w:t>
      </w:r>
      <w:r w:rsidRPr="00F80DFB">
        <w:rPr>
          <w:sz w:val="28"/>
          <w:szCs w:val="28"/>
        </w:rPr>
        <w:t>предмета.</w:t>
      </w:r>
    </w:p>
    <w:p w:rsidR="003B7809" w:rsidRPr="00F80DFB" w:rsidRDefault="003B7809" w:rsidP="00F80DFB">
      <w:pPr>
        <w:pStyle w:val="a3"/>
        <w:spacing w:line="276" w:lineRule="auto"/>
        <w:ind w:right="1809"/>
        <w:rPr>
          <w:sz w:val="28"/>
          <w:szCs w:val="28"/>
        </w:rPr>
      </w:pPr>
      <w:r w:rsidRPr="00F80DFB">
        <w:rPr>
          <w:sz w:val="28"/>
          <w:szCs w:val="28"/>
        </w:rPr>
        <w:t>Соотнесение формы предметов с геометрическими фигурами (метод обобщения). Передача пропорций предметов. Строение тела человека, животных и др.</w:t>
      </w:r>
    </w:p>
    <w:p w:rsidR="003B7809" w:rsidRPr="00F80DFB" w:rsidRDefault="003B7809" w:rsidP="00F80DFB">
      <w:pPr>
        <w:pStyle w:val="a3"/>
        <w:spacing w:line="275" w:lineRule="exact"/>
        <w:rPr>
          <w:sz w:val="28"/>
          <w:szCs w:val="28"/>
        </w:rPr>
      </w:pPr>
      <w:r w:rsidRPr="00F80DFB">
        <w:rPr>
          <w:sz w:val="28"/>
          <w:szCs w:val="28"/>
        </w:rPr>
        <w:t>Передача движения различных одушевленных и неодушевленных предметов.</w:t>
      </w:r>
    </w:p>
    <w:p w:rsidR="00465CC7" w:rsidRPr="00F80DFB" w:rsidRDefault="003B7809" w:rsidP="00F80DFB">
      <w:pPr>
        <w:pStyle w:val="a3"/>
        <w:spacing w:before="39" w:line="276" w:lineRule="auto"/>
        <w:ind w:right="852"/>
        <w:rPr>
          <w:sz w:val="28"/>
          <w:szCs w:val="28"/>
        </w:rPr>
      </w:pPr>
      <w:r w:rsidRPr="00F80DFB">
        <w:rPr>
          <w:sz w:val="28"/>
          <w:szCs w:val="28"/>
        </w:rPr>
        <w:t xml:space="preserve">Приемы и способы передачи формы предметов: лепка предметов из отдельных деталей и целого куска пластилина; составление целого изображения из деталей, вырезанных из бумаги; вырезание или обрывание силуэта предмета из бумаги по контурной линии; рисование по опорным точкам, </w:t>
      </w:r>
      <w:proofErr w:type="spellStart"/>
      <w:r w:rsidRPr="00F80DFB">
        <w:rPr>
          <w:sz w:val="28"/>
          <w:szCs w:val="28"/>
        </w:rPr>
        <w:t>дорисовывание</w:t>
      </w:r>
      <w:proofErr w:type="spellEnd"/>
      <w:r w:rsidRPr="00F80DFB">
        <w:rPr>
          <w:sz w:val="28"/>
          <w:szCs w:val="28"/>
        </w:rPr>
        <w:t>, обведение шаблонов, рисование по клеткам, самостоятельное рисование формы объекта и т.п.</w:t>
      </w:r>
    </w:p>
    <w:p w:rsidR="003B7809" w:rsidRPr="00F80DFB" w:rsidRDefault="003B7809" w:rsidP="00F80DFB">
      <w:pPr>
        <w:pStyle w:val="a3"/>
        <w:spacing w:before="3" w:line="276" w:lineRule="auto"/>
        <w:ind w:right="840"/>
        <w:rPr>
          <w:sz w:val="28"/>
          <w:szCs w:val="28"/>
        </w:rPr>
      </w:pPr>
      <w:r w:rsidRPr="00F80DFB">
        <w:rPr>
          <w:sz w:val="28"/>
          <w:szCs w:val="28"/>
        </w:rPr>
        <w:t xml:space="preserve">Сходство и различия орнамента и узора. Виды орнаментов по форме: </w:t>
      </w:r>
      <w:proofErr w:type="gramStart"/>
      <w:r w:rsidRPr="00F80DFB">
        <w:rPr>
          <w:sz w:val="28"/>
          <w:szCs w:val="28"/>
        </w:rPr>
        <w:t>в  полосе</w:t>
      </w:r>
      <w:proofErr w:type="gramEnd"/>
      <w:r w:rsidRPr="00F80DFB">
        <w:rPr>
          <w:sz w:val="28"/>
          <w:szCs w:val="28"/>
        </w:rPr>
        <w:t>, замкнутый, сетчатый, по содержанию: геометрический, растительный, зооморфный, геральдический и т.д. Принципы построения орнамента в полосе, квадрате, круге, треугольнике (повторение одного элемента на протяжении всего орнамента; чередование элементов по форме, цвету; расположение элементов по краю, углам, в центре и</w:t>
      </w:r>
      <w:r w:rsidRPr="00F80DFB">
        <w:rPr>
          <w:spacing w:val="-14"/>
          <w:sz w:val="28"/>
          <w:szCs w:val="28"/>
        </w:rPr>
        <w:t xml:space="preserve"> </w:t>
      </w:r>
      <w:r w:rsidRPr="00F80DFB">
        <w:rPr>
          <w:sz w:val="28"/>
          <w:szCs w:val="28"/>
        </w:rPr>
        <w:t>т.п.).</w:t>
      </w:r>
    </w:p>
    <w:p w:rsidR="003B7809" w:rsidRPr="00F80DFB" w:rsidRDefault="003B7809" w:rsidP="00F80DFB">
      <w:pPr>
        <w:pStyle w:val="a3"/>
        <w:spacing w:line="280" w:lineRule="auto"/>
        <w:ind w:right="853"/>
        <w:rPr>
          <w:sz w:val="28"/>
          <w:szCs w:val="28"/>
        </w:rPr>
      </w:pPr>
      <w:r w:rsidRPr="00F80DFB">
        <w:rPr>
          <w:sz w:val="28"/>
          <w:szCs w:val="28"/>
        </w:rPr>
        <w:lastRenderedPageBreak/>
        <w:t>Практическое применение приемов и способов передачи графических образов в лепке, аппликации, рисунке.</w:t>
      </w:r>
    </w:p>
    <w:p w:rsidR="003B7809" w:rsidRPr="00F80DFB" w:rsidRDefault="003B7809" w:rsidP="00F80DFB">
      <w:pPr>
        <w:pStyle w:val="TableParagraph"/>
        <w:jc w:val="left"/>
        <w:rPr>
          <w:sz w:val="28"/>
          <w:szCs w:val="28"/>
        </w:rPr>
      </w:pPr>
    </w:p>
    <w:p w:rsidR="00465CC7" w:rsidRPr="00F80DFB" w:rsidRDefault="00465CC7" w:rsidP="00F80DFB">
      <w:pPr>
        <w:spacing w:before="66" w:line="276" w:lineRule="auto"/>
        <w:ind w:left="1699" w:right="846"/>
        <w:rPr>
          <w:i/>
          <w:sz w:val="28"/>
          <w:szCs w:val="28"/>
        </w:rPr>
      </w:pPr>
      <w:r w:rsidRPr="00F80DFB">
        <w:rPr>
          <w:i/>
          <w:sz w:val="28"/>
          <w:szCs w:val="28"/>
        </w:rPr>
        <w:t>Развитие восприятия цвета предметов и формирование умения передавать его в рисунке с помощью красок</w:t>
      </w:r>
    </w:p>
    <w:p w:rsidR="00465CC7" w:rsidRPr="00F80DFB" w:rsidRDefault="00465CC7" w:rsidP="00F80DFB">
      <w:pPr>
        <w:pStyle w:val="a3"/>
        <w:spacing w:line="275" w:lineRule="exact"/>
        <w:rPr>
          <w:sz w:val="28"/>
          <w:szCs w:val="28"/>
        </w:rPr>
      </w:pPr>
      <w:r w:rsidRPr="00F80DFB">
        <w:rPr>
          <w:sz w:val="28"/>
          <w:szCs w:val="28"/>
        </w:rPr>
        <w:t>Понятия: «цвет», «спектр», «краски», «акварель», «гуашь», «живопись» и т.д.</w:t>
      </w:r>
    </w:p>
    <w:p w:rsidR="00465CC7" w:rsidRPr="00F80DFB" w:rsidRDefault="00465CC7" w:rsidP="00F80DFB">
      <w:pPr>
        <w:pStyle w:val="a3"/>
        <w:spacing w:before="46" w:line="276" w:lineRule="auto"/>
        <w:ind w:right="842"/>
        <w:rPr>
          <w:sz w:val="28"/>
          <w:szCs w:val="28"/>
        </w:rPr>
      </w:pPr>
      <w:r w:rsidRPr="00F80DFB">
        <w:rPr>
          <w:sz w:val="28"/>
          <w:szCs w:val="28"/>
        </w:rPr>
        <w:t xml:space="preserve">Цвета солнечного спектра (основные, составные, дополнительные). Теплые и холодные цвета. Смешение цветов. Практическое овладение основами </w:t>
      </w:r>
      <w:proofErr w:type="spellStart"/>
      <w:r w:rsidRPr="00F80DFB">
        <w:rPr>
          <w:sz w:val="28"/>
          <w:szCs w:val="28"/>
        </w:rPr>
        <w:t>цветоведения</w:t>
      </w:r>
      <w:proofErr w:type="spellEnd"/>
      <w:r w:rsidRPr="00F80DFB">
        <w:rPr>
          <w:sz w:val="28"/>
          <w:szCs w:val="28"/>
        </w:rPr>
        <w:t>.</w:t>
      </w:r>
    </w:p>
    <w:p w:rsidR="00465CC7" w:rsidRPr="00F80DFB" w:rsidRDefault="00465CC7" w:rsidP="00F80DFB">
      <w:pPr>
        <w:pStyle w:val="a3"/>
        <w:spacing w:line="275" w:lineRule="exact"/>
        <w:rPr>
          <w:sz w:val="28"/>
          <w:szCs w:val="28"/>
        </w:rPr>
      </w:pPr>
      <w:r w:rsidRPr="00F80DFB">
        <w:rPr>
          <w:sz w:val="28"/>
          <w:szCs w:val="28"/>
        </w:rPr>
        <w:t>Различение и обозначением словом, некоторых ясно различимых оттенков цветов.</w:t>
      </w:r>
    </w:p>
    <w:p w:rsidR="00465CC7" w:rsidRPr="00F80DFB" w:rsidRDefault="00465CC7" w:rsidP="00F80DFB">
      <w:pPr>
        <w:pStyle w:val="a3"/>
        <w:spacing w:before="41" w:line="276" w:lineRule="auto"/>
        <w:ind w:right="842"/>
        <w:rPr>
          <w:sz w:val="28"/>
          <w:szCs w:val="28"/>
        </w:rPr>
      </w:pPr>
      <w:r w:rsidRPr="00F80DFB">
        <w:rPr>
          <w:sz w:val="28"/>
          <w:szCs w:val="28"/>
        </w:rPr>
        <w:t xml:space="preserve">Работа кистью и красками, получение новых цветов и оттенков путем смешения на палитре основных цветов, отражение </w:t>
      </w:r>
      <w:proofErr w:type="spellStart"/>
      <w:r w:rsidRPr="00F80DFB">
        <w:rPr>
          <w:sz w:val="28"/>
          <w:szCs w:val="28"/>
        </w:rPr>
        <w:t>светлотности</w:t>
      </w:r>
      <w:proofErr w:type="spellEnd"/>
      <w:r w:rsidRPr="00F80DFB">
        <w:rPr>
          <w:sz w:val="28"/>
          <w:szCs w:val="28"/>
        </w:rPr>
        <w:t xml:space="preserve"> цвета (светло-зеленый, темно-зеленый и т.д.).</w:t>
      </w:r>
    </w:p>
    <w:p w:rsidR="00465CC7" w:rsidRPr="00F80DFB" w:rsidRDefault="00465CC7" w:rsidP="00F80DFB">
      <w:pPr>
        <w:pStyle w:val="a3"/>
        <w:spacing w:line="276" w:lineRule="auto"/>
        <w:ind w:right="858"/>
        <w:rPr>
          <w:sz w:val="28"/>
          <w:szCs w:val="28"/>
        </w:rPr>
      </w:pPr>
      <w:r w:rsidRPr="00F80DFB">
        <w:rPr>
          <w:sz w:val="28"/>
          <w:szCs w:val="28"/>
        </w:rPr>
        <w:t>Эмоциональное восприятие цвета. Передача с помощью цвета характера персонажа, его эмоционального состояния (радость, грусть). Роль белых и черных красок в эмоциональном звучании и выразительность образа. Подбор цветовых сочетаний при создании сказочных образов: добрые, злые образы.</w:t>
      </w:r>
    </w:p>
    <w:p w:rsidR="00465CC7" w:rsidRPr="00F80DFB" w:rsidRDefault="00465CC7" w:rsidP="00F80DFB">
      <w:pPr>
        <w:pStyle w:val="a3"/>
        <w:spacing w:before="1" w:line="276" w:lineRule="auto"/>
        <w:ind w:right="856"/>
        <w:rPr>
          <w:sz w:val="28"/>
          <w:szCs w:val="28"/>
        </w:rPr>
      </w:pPr>
      <w:r w:rsidRPr="00F80DFB">
        <w:rPr>
          <w:sz w:val="28"/>
          <w:szCs w:val="28"/>
        </w:rPr>
        <w:t xml:space="preserve">Приемы работы акварельными красками: кистевое письмо ― </w:t>
      </w:r>
      <w:proofErr w:type="spellStart"/>
      <w:r w:rsidRPr="00F80DFB">
        <w:rPr>
          <w:sz w:val="28"/>
          <w:szCs w:val="28"/>
        </w:rPr>
        <w:t>примакивание</w:t>
      </w:r>
      <w:proofErr w:type="spellEnd"/>
      <w:r w:rsidRPr="00F80DFB">
        <w:rPr>
          <w:sz w:val="28"/>
          <w:szCs w:val="28"/>
        </w:rPr>
        <w:t xml:space="preserve"> кистью; рисование сухой кистью; рисование по мокрому листу (</w:t>
      </w:r>
      <w:proofErr w:type="spellStart"/>
      <w:r w:rsidRPr="00F80DFB">
        <w:rPr>
          <w:sz w:val="28"/>
          <w:szCs w:val="28"/>
        </w:rPr>
        <w:t>алла</w:t>
      </w:r>
      <w:proofErr w:type="spellEnd"/>
      <w:r w:rsidRPr="00F80DFB">
        <w:rPr>
          <w:sz w:val="28"/>
          <w:szCs w:val="28"/>
        </w:rPr>
        <w:t xml:space="preserve"> прима), послойная живопись (лессировка) и т.д.</w:t>
      </w:r>
    </w:p>
    <w:p w:rsidR="00465CC7" w:rsidRPr="00F80DFB" w:rsidRDefault="00465CC7" w:rsidP="00F80DFB">
      <w:pPr>
        <w:pStyle w:val="a3"/>
        <w:spacing w:line="276" w:lineRule="auto"/>
        <w:ind w:right="857"/>
        <w:rPr>
          <w:sz w:val="28"/>
          <w:szCs w:val="28"/>
        </w:rPr>
      </w:pPr>
      <w:r w:rsidRPr="00F80DFB">
        <w:rPr>
          <w:sz w:val="28"/>
          <w:szCs w:val="28"/>
        </w:rPr>
        <w:t>Практическое применение цвета для передачи графических образов в рисовании с натуры или по образцу, тематическом и декоративном рисовании, аппликации.</w:t>
      </w:r>
    </w:p>
    <w:p w:rsidR="00465CC7" w:rsidRPr="00F80DFB" w:rsidRDefault="00465CC7" w:rsidP="00F80DFB">
      <w:pPr>
        <w:spacing w:line="275" w:lineRule="exact"/>
        <w:ind w:left="1699"/>
        <w:rPr>
          <w:i/>
          <w:sz w:val="28"/>
          <w:szCs w:val="28"/>
        </w:rPr>
      </w:pPr>
      <w:r w:rsidRPr="00F80DFB">
        <w:rPr>
          <w:i/>
          <w:color w:val="000009"/>
          <w:sz w:val="28"/>
          <w:szCs w:val="28"/>
        </w:rPr>
        <w:t>Обучение восприятию произведений искусства</w:t>
      </w:r>
    </w:p>
    <w:p w:rsidR="00465CC7" w:rsidRPr="00F80DFB" w:rsidRDefault="00465CC7" w:rsidP="00F80DFB">
      <w:pPr>
        <w:pStyle w:val="a3"/>
        <w:spacing w:before="45"/>
        <w:rPr>
          <w:sz w:val="28"/>
          <w:szCs w:val="28"/>
        </w:rPr>
      </w:pPr>
      <w:r w:rsidRPr="00F80DFB">
        <w:rPr>
          <w:sz w:val="28"/>
          <w:szCs w:val="28"/>
        </w:rPr>
        <w:t>Примерные темы бесед:</w:t>
      </w:r>
    </w:p>
    <w:p w:rsidR="00465CC7" w:rsidRPr="00F80DFB" w:rsidRDefault="00465CC7" w:rsidP="00F80DFB">
      <w:pPr>
        <w:pStyle w:val="a3"/>
        <w:spacing w:before="41" w:line="276" w:lineRule="auto"/>
        <w:ind w:right="848"/>
        <w:rPr>
          <w:sz w:val="28"/>
          <w:szCs w:val="28"/>
        </w:rPr>
      </w:pPr>
      <w:r w:rsidRPr="00F80DFB">
        <w:rPr>
          <w:color w:val="000009"/>
          <w:sz w:val="28"/>
          <w:szCs w:val="28"/>
        </w:rPr>
        <w:t>«Изобразительное искусство в повседневной жизни человека. Работа художников, скульпторов, мастеров народных промыслов, дизайнеров».</w:t>
      </w:r>
    </w:p>
    <w:p w:rsidR="00465CC7" w:rsidRPr="00F80DFB" w:rsidRDefault="00465CC7" w:rsidP="00F80DFB">
      <w:pPr>
        <w:pStyle w:val="a3"/>
        <w:spacing w:line="276" w:lineRule="auto"/>
        <w:ind w:right="846"/>
        <w:rPr>
          <w:sz w:val="28"/>
          <w:szCs w:val="28"/>
        </w:rPr>
      </w:pPr>
      <w:r w:rsidRPr="00F80DFB">
        <w:rPr>
          <w:color w:val="000009"/>
          <w:sz w:val="28"/>
          <w:szCs w:val="28"/>
        </w:rPr>
        <w:t>«Виды изобразительного искусства». Рисунок, живопись, скульптура, декоративно- прикладное искусства, архитектура, дизайн.</w:t>
      </w:r>
    </w:p>
    <w:p w:rsidR="00465CC7" w:rsidRPr="00F80DFB" w:rsidRDefault="00465CC7" w:rsidP="00F80DFB">
      <w:pPr>
        <w:pStyle w:val="a3"/>
        <w:spacing w:line="276" w:lineRule="auto"/>
        <w:ind w:right="841"/>
        <w:rPr>
          <w:sz w:val="28"/>
          <w:szCs w:val="28"/>
        </w:rPr>
      </w:pPr>
      <w:r w:rsidRPr="00F80DFB">
        <w:rPr>
          <w:color w:val="000009"/>
          <w:sz w:val="28"/>
          <w:szCs w:val="28"/>
        </w:rPr>
        <w:t xml:space="preserve">«Как и о чем создаются картины» Пейзаж, портрет, натюрморт, сюжетная картина. Какие материалы использует художник (краски, карандаши и др.). Красота и разнообразие природы, человека, зданий, предметов, выраженные средствами живописи и графики. Художники создали произведения живописи и графики: </w:t>
      </w:r>
      <w:r w:rsidRPr="00F80DFB">
        <w:rPr>
          <w:color w:val="000009"/>
          <w:spacing w:val="-3"/>
          <w:sz w:val="28"/>
          <w:szCs w:val="28"/>
        </w:rPr>
        <w:t xml:space="preserve">И. </w:t>
      </w:r>
      <w:proofErr w:type="spellStart"/>
      <w:r w:rsidRPr="00F80DFB">
        <w:rPr>
          <w:color w:val="000009"/>
          <w:sz w:val="28"/>
          <w:szCs w:val="28"/>
        </w:rPr>
        <w:t>Билибин</w:t>
      </w:r>
      <w:proofErr w:type="spellEnd"/>
      <w:r w:rsidRPr="00F80DFB">
        <w:rPr>
          <w:color w:val="000009"/>
          <w:sz w:val="28"/>
          <w:szCs w:val="28"/>
        </w:rPr>
        <w:t xml:space="preserve">, В. Васнецов, Ю. Васнецов, В. </w:t>
      </w:r>
      <w:proofErr w:type="spellStart"/>
      <w:r w:rsidRPr="00F80DFB">
        <w:rPr>
          <w:color w:val="000009"/>
          <w:sz w:val="28"/>
          <w:szCs w:val="28"/>
        </w:rPr>
        <w:t>Канашевич</w:t>
      </w:r>
      <w:proofErr w:type="spellEnd"/>
      <w:r w:rsidRPr="00F80DFB">
        <w:rPr>
          <w:color w:val="000009"/>
          <w:sz w:val="28"/>
          <w:szCs w:val="28"/>
        </w:rPr>
        <w:t xml:space="preserve">, </w:t>
      </w:r>
      <w:r w:rsidRPr="00F80DFB">
        <w:rPr>
          <w:color w:val="000009"/>
          <w:spacing w:val="-3"/>
          <w:sz w:val="28"/>
          <w:szCs w:val="28"/>
        </w:rPr>
        <w:t xml:space="preserve">А. </w:t>
      </w:r>
      <w:r w:rsidRPr="00F80DFB">
        <w:rPr>
          <w:color w:val="000009"/>
          <w:sz w:val="28"/>
          <w:szCs w:val="28"/>
        </w:rPr>
        <w:t xml:space="preserve">Куинджи, А Саврасов, </w:t>
      </w:r>
      <w:proofErr w:type="spellStart"/>
      <w:r w:rsidRPr="00F80DFB">
        <w:rPr>
          <w:color w:val="000009"/>
          <w:sz w:val="28"/>
          <w:szCs w:val="28"/>
        </w:rPr>
        <w:t>И.Остроухова</w:t>
      </w:r>
      <w:proofErr w:type="spellEnd"/>
      <w:r w:rsidRPr="00F80DFB">
        <w:rPr>
          <w:color w:val="000009"/>
          <w:sz w:val="28"/>
          <w:szCs w:val="28"/>
        </w:rPr>
        <w:t xml:space="preserve">, </w:t>
      </w:r>
      <w:r w:rsidRPr="00F80DFB">
        <w:rPr>
          <w:color w:val="000009"/>
          <w:spacing w:val="-3"/>
          <w:sz w:val="28"/>
          <w:szCs w:val="28"/>
        </w:rPr>
        <w:t xml:space="preserve">А. </w:t>
      </w:r>
      <w:r w:rsidRPr="00F80DFB">
        <w:rPr>
          <w:color w:val="000009"/>
          <w:sz w:val="28"/>
          <w:szCs w:val="28"/>
        </w:rPr>
        <w:t xml:space="preserve">Пластов, В.  Поленов, И Левитан, К. </w:t>
      </w:r>
      <w:proofErr w:type="spellStart"/>
      <w:r w:rsidRPr="00F80DFB">
        <w:rPr>
          <w:color w:val="000009"/>
          <w:sz w:val="28"/>
          <w:szCs w:val="28"/>
        </w:rPr>
        <w:t>Юон</w:t>
      </w:r>
      <w:proofErr w:type="spellEnd"/>
      <w:r w:rsidRPr="00F80DFB">
        <w:rPr>
          <w:color w:val="000009"/>
          <w:sz w:val="28"/>
          <w:szCs w:val="28"/>
        </w:rPr>
        <w:t xml:space="preserve">, М. Сарьян, П. </w:t>
      </w:r>
      <w:proofErr w:type="spellStart"/>
      <w:r w:rsidRPr="00F80DFB">
        <w:rPr>
          <w:color w:val="000009"/>
          <w:sz w:val="28"/>
          <w:szCs w:val="28"/>
        </w:rPr>
        <w:t>Сезан</w:t>
      </w:r>
      <w:proofErr w:type="spellEnd"/>
      <w:r w:rsidRPr="00F80DFB">
        <w:rPr>
          <w:color w:val="000009"/>
          <w:sz w:val="28"/>
          <w:szCs w:val="28"/>
        </w:rPr>
        <w:t xml:space="preserve">, </w:t>
      </w:r>
      <w:r w:rsidRPr="00F80DFB">
        <w:rPr>
          <w:color w:val="000009"/>
          <w:spacing w:val="-3"/>
          <w:sz w:val="28"/>
          <w:szCs w:val="28"/>
        </w:rPr>
        <w:t xml:space="preserve">И. </w:t>
      </w:r>
      <w:r w:rsidRPr="00F80DFB">
        <w:rPr>
          <w:color w:val="000009"/>
          <w:sz w:val="28"/>
          <w:szCs w:val="28"/>
        </w:rPr>
        <w:t>Шишкин и</w:t>
      </w:r>
      <w:r w:rsidRPr="00F80DFB">
        <w:rPr>
          <w:color w:val="000009"/>
          <w:spacing w:val="6"/>
          <w:sz w:val="28"/>
          <w:szCs w:val="28"/>
        </w:rPr>
        <w:t xml:space="preserve"> </w:t>
      </w:r>
      <w:r w:rsidRPr="00F80DFB">
        <w:rPr>
          <w:color w:val="000009"/>
          <w:sz w:val="28"/>
          <w:szCs w:val="28"/>
        </w:rPr>
        <w:t>т.д.</w:t>
      </w:r>
    </w:p>
    <w:p w:rsidR="00465CC7" w:rsidRPr="00F80DFB" w:rsidRDefault="00465CC7" w:rsidP="00F80DFB">
      <w:pPr>
        <w:pStyle w:val="a3"/>
        <w:spacing w:line="276" w:lineRule="auto"/>
        <w:ind w:right="848"/>
        <w:rPr>
          <w:color w:val="000009"/>
          <w:sz w:val="28"/>
          <w:szCs w:val="28"/>
        </w:rPr>
      </w:pPr>
      <w:r w:rsidRPr="00F80DFB">
        <w:rPr>
          <w:color w:val="000009"/>
          <w:sz w:val="28"/>
          <w:szCs w:val="28"/>
        </w:rPr>
        <w:t xml:space="preserve">«Как и о чем создаются скульптуры». Скульптурные изображения (статуя, бюст, статуэтка, группа из нескольких фигур). Какие материалы использует скульптор (мрамор, гранит, глина, пластилин и т.д.). Объем – основа языка скульптуры. Красота человека, животных, выраженная средствами скульптуры. </w:t>
      </w:r>
      <w:r w:rsidRPr="00F80DFB">
        <w:rPr>
          <w:color w:val="000009"/>
          <w:sz w:val="28"/>
          <w:szCs w:val="28"/>
        </w:rPr>
        <w:lastRenderedPageBreak/>
        <w:t xml:space="preserve">Скульпторы создали произведения скульптуры: В. </w:t>
      </w:r>
      <w:proofErr w:type="spellStart"/>
      <w:r w:rsidRPr="00F80DFB">
        <w:rPr>
          <w:color w:val="000009"/>
          <w:sz w:val="28"/>
          <w:szCs w:val="28"/>
        </w:rPr>
        <w:t>Ватагин</w:t>
      </w:r>
      <w:proofErr w:type="spellEnd"/>
      <w:r w:rsidRPr="00F80DFB">
        <w:rPr>
          <w:color w:val="000009"/>
          <w:sz w:val="28"/>
          <w:szCs w:val="28"/>
        </w:rPr>
        <w:t xml:space="preserve">, </w:t>
      </w:r>
      <w:r w:rsidRPr="00F80DFB">
        <w:rPr>
          <w:color w:val="000009"/>
          <w:spacing w:val="-3"/>
          <w:sz w:val="28"/>
          <w:szCs w:val="28"/>
        </w:rPr>
        <w:t xml:space="preserve">А. </w:t>
      </w:r>
      <w:proofErr w:type="spellStart"/>
      <w:r w:rsidRPr="00F80DFB">
        <w:rPr>
          <w:color w:val="000009"/>
          <w:sz w:val="28"/>
          <w:szCs w:val="28"/>
        </w:rPr>
        <w:t>Опекушина</w:t>
      </w:r>
      <w:proofErr w:type="spellEnd"/>
      <w:r w:rsidRPr="00F80DFB">
        <w:rPr>
          <w:color w:val="000009"/>
          <w:sz w:val="28"/>
          <w:szCs w:val="28"/>
        </w:rPr>
        <w:t>, В. Мухина и</w:t>
      </w:r>
      <w:r w:rsidRPr="00F80DFB">
        <w:rPr>
          <w:color w:val="000009"/>
          <w:spacing w:val="26"/>
          <w:sz w:val="28"/>
          <w:szCs w:val="28"/>
        </w:rPr>
        <w:t xml:space="preserve"> </w:t>
      </w:r>
      <w:r w:rsidRPr="00F80DFB">
        <w:rPr>
          <w:color w:val="000009"/>
          <w:sz w:val="28"/>
          <w:szCs w:val="28"/>
        </w:rPr>
        <w:t>т.д.</w:t>
      </w:r>
    </w:p>
    <w:p w:rsidR="00465CC7" w:rsidRPr="00F80DFB" w:rsidRDefault="00465CC7" w:rsidP="00F80DFB">
      <w:pPr>
        <w:pStyle w:val="a3"/>
        <w:spacing w:line="276" w:lineRule="auto"/>
        <w:ind w:right="841"/>
        <w:rPr>
          <w:sz w:val="28"/>
          <w:szCs w:val="28"/>
        </w:rPr>
      </w:pPr>
      <w:r w:rsidRPr="00F80DFB">
        <w:rPr>
          <w:color w:val="000009"/>
          <w:sz w:val="28"/>
          <w:szCs w:val="28"/>
        </w:rPr>
        <w:t xml:space="preserve">«Как и для чего создаются произведения декоративно-прикладного искусства». Истоки этого искусства и его роль в жизни человека (украшение жилища, предметов быта, орудий труда, костюмы). Какие материалы используют художники-декораторы.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стеклах). Сказочные образы в народной культуре и декоративно-прикладном искусстве. Ознакомление с </w:t>
      </w:r>
      <w:proofErr w:type="gramStart"/>
      <w:r w:rsidRPr="00F80DFB">
        <w:rPr>
          <w:color w:val="000009"/>
          <w:sz w:val="28"/>
          <w:szCs w:val="28"/>
        </w:rPr>
        <w:t xml:space="preserve">про- </w:t>
      </w:r>
      <w:proofErr w:type="spellStart"/>
      <w:r w:rsidRPr="00F80DFB">
        <w:rPr>
          <w:color w:val="000009"/>
          <w:sz w:val="28"/>
          <w:szCs w:val="28"/>
        </w:rPr>
        <w:t>изведениями</w:t>
      </w:r>
      <w:proofErr w:type="spellEnd"/>
      <w:proofErr w:type="gramEnd"/>
      <w:r w:rsidRPr="00F80DFB">
        <w:rPr>
          <w:color w:val="000009"/>
          <w:sz w:val="28"/>
          <w:szCs w:val="28"/>
        </w:rPr>
        <w:t xml:space="preserve"> народных художественных промыслов в России с учетом местных условий. Произведения мастеров расписных промыслов (хохломская, городецкая, гжельская, </w:t>
      </w:r>
      <w:proofErr w:type="spellStart"/>
      <w:r w:rsidRPr="00F80DFB">
        <w:rPr>
          <w:color w:val="000009"/>
          <w:sz w:val="28"/>
          <w:szCs w:val="28"/>
        </w:rPr>
        <w:t>жостовская</w:t>
      </w:r>
      <w:proofErr w:type="spellEnd"/>
      <w:r w:rsidRPr="00F80DFB">
        <w:rPr>
          <w:color w:val="000009"/>
          <w:sz w:val="28"/>
          <w:szCs w:val="28"/>
        </w:rPr>
        <w:t xml:space="preserve"> роспись и т.д.).</w:t>
      </w:r>
    </w:p>
    <w:p w:rsidR="00465CC7" w:rsidRPr="00F80DFB" w:rsidRDefault="00465CC7" w:rsidP="00F80DFB">
      <w:pPr>
        <w:pStyle w:val="TableParagraph"/>
        <w:jc w:val="left"/>
        <w:rPr>
          <w:sz w:val="28"/>
          <w:szCs w:val="28"/>
        </w:rPr>
      </w:pPr>
    </w:p>
    <w:p w:rsidR="00465CC7" w:rsidRPr="00F80DFB" w:rsidRDefault="00465CC7" w:rsidP="00F80DFB">
      <w:pPr>
        <w:pStyle w:val="TableParagraph"/>
        <w:jc w:val="left"/>
        <w:rPr>
          <w:sz w:val="28"/>
          <w:szCs w:val="28"/>
        </w:rPr>
      </w:pPr>
      <w:r w:rsidRPr="00F80DFB">
        <w:rPr>
          <w:sz w:val="28"/>
          <w:szCs w:val="28"/>
        </w:rPr>
        <w:t>Содержанием уроков рисования с натуры является изображение разнообразных предметов, подобранных с учетом графических возможностей учащихся.</w:t>
      </w:r>
    </w:p>
    <w:p w:rsidR="00465CC7" w:rsidRPr="00F80DFB" w:rsidRDefault="00465CC7" w:rsidP="00F80DFB">
      <w:pPr>
        <w:pStyle w:val="TableParagraph"/>
        <w:jc w:val="left"/>
        <w:rPr>
          <w:sz w:val="28"/>
          <w:szCs w:val="28"/>
        </w:rPr>
      </w:pPr>
    </w:p>
    <w:p w:rsidR="00465CC7" w:rsidRPr="00F80DFB" w:rsidRDefault="00465CC7" w:rsidP="00F80DFB">
      <w:pPr>
        <w:pStyle w:val="a3"/>
        <w:spacing w:before="2" w:line="276" w:lineRule="auto"/>
        <w:ind w:right="850" w:firstLine="710"/>
        <w:rPr>
          <w:sz w:val="28"/>
          <w:szCs w:val="28"/>
        </w:rPr>
      </w:pPr>
      <w:r w:rsidRPr="00F80DFB">
        <w:rPr>
          <w:sz w:val="28"/>
          <w:szCs w:val="28"/>
        </w:rPr>
        <w:t>Объекты изображения располагаются, как правило, несколько ниже уровня зрения. Во время работы должны быть две-три однотипные постановки, что обеспечит хорошую видимость для всех учащихся. Модели небольших размеров раздаются им на рабочие</w:t>
      </w:r>
      <w:r w:rsidRPr="00F80DFB">
        <w:rPr>
          <w:spacing w:val="-6"/>
          <w:sz w:val="28"/>
          <w:szCs w:val="28"/>
        </w:rPr>
        <w:t xml:space="preserve"> </w:t>
      </w:r>
      <w:r w:rsidRPr="00F80DFB">
        <w:rPr>
          <w:sz w:val="28"/>
          <w:szCs w:val="28"/>
        </w:rPr>
        <w:t>места.</w:t>
      </w:r>
    </w:p>
    <w:p w:rsidR="00465CC7" w:rsidRPr="00F80DFB" w:rsidRDefault="00465CC7" w:rsidP="00F80DFB">
      <w:pPr>
        <w:pStyle w:val="a3"/>
        <w:spacing w:before="4" w:line="276" w:lineRule="auto"/>
        <w:ind w:right="845" w:firstLine="710"/>
        <w:rPr>
          <w:sz w:val="28"/>
          <w:szCs w:val="28"/>
        </w:rPr>
      </w:pPr>
      <w:r w:rsidRPr="00F80DFB">
        <w:rPr>
          <w:sz w:val="28"/>
          <w:szCs w:val="28"/>
        </w:rPr>
        <w:t>Для активизации мыслительной деятельности учащихся целесообразно подбирать такие предметы, чтобы можно было проводить их реальный анализ. Очень полезным в этом отношении может быть детский строительный конструктор, позволяющий составлять из кубиков, брусков и других фигур различные варианты построек (домики, башенки, воротца и т.</w:t>
      </w:r>
      <w:r w:rsidRPr="00F80DFB">
        <w:rPr>
          <w:spacing w:val="2"/>
          <w:sz w:val="28"/>
          <w:szCs w:val="28"/>
        </w:rPr>
        <w:t xml:space="preserve"> </w:t>
      </w:r>
      <w:r w:rsidRPr="00F80DFB">
        <w:rPr>
          <w:sz w:val="28"/>
          <w:szCs w:val="28"/>
        </w:rPr>
        <w:t>п.).</w:t>
      </w:r>
    </w:p>
    <w:p w:rsidR="00465CC7" w:rsidRPr="00F80DFB" w:rsidRDefault="00465CC7" w:rsidP="00F80DFB">
      <w:pPr>
        <w:pStyle w:val="a3"/>
        <w:spacing w:line="276" w:lineRule="auto"/>
        <w:ind w:right="849"/>
        <w:rPr>
          <w:sz w:val="28"/>
          <w:szCs w:val="28"/>
        </w:rPr>
      </w:pPr>
      <w:r w:rsidRPr="00F80DFB">
        <w:rPr>
          <w:sz w:val="28"/>
          <w:szCs w:val="28"/>
        </w:rPr>
        <w:t>Рисованию с натуры обязательно предшествует изучение (обследование) изображаемого предмета; определение его формы, конструкции, величины составных частей, цвета и их взаимного</w:t>
      </w:r>
      <w:r w:rsidRPr="00F80DFB">
        <w:rPr>
          <w:spacing w:val="5"/>
          <w:sz w:val="28"/>
          <w:szCs w:val="28"/>
        </w:rPr>
        <w:t xml:space="preserve"> </w:t>
      </w:r>
      <w:r w:rsidRPr="00F80DFB">
        <w:rPr>
          <w:sz w:val="28"/>
          <w:szCs w:val="28"/>
        </w:rPr>
        <w:t>расположения.</w:t>
      </w:r>
    </w:p>
    <w:p w:rsidR="00465CC7" w:rsidRPr="00F80DFB" w:rsidRDefault="00465CC7" w:rsidP="00F80DFB">
      <w:pPr>
        <w:pStyle w:val="a3"/>
        <w:spacing w:before="1" w:line="276" w:lineRule="auto"/>
        <w:ind w:right="845" w:firstLine="710"/>
        <w:rPr>
          <w:sz w:val="28"/>
          <w:szCs w:val="28"/>
        </w:rPr>
      </w:pPr>
      <w:r w:rsidRPr="00F80DFB">
        <w:rPr>
          <w:sz w:val="28"/>
          <w:szCs w:val="28"/>
        </w:rPr>
        <w:t>У учащихся важно выработать потребность сравнивать свой рисунок с натурой и отдельные детали рисунка между собой. Существенное значение для этого имеет развитие у детей умения применять среднюю, (осевую) линию, а также пользоваться вспомогательными (дополнительными) линиями для проверки правильности рисунка.</w:t>
      </w:r>
    </w:p>
    <w:p w:rsidR="00465CC7" w:rsidRPr="00F80DFB" w:rsidRDefault="00465CC7" w:rsidP="00F80DFB">
      <w:pPr>
        <w:pStyle w:val="1"/>
        <w:spacing w:line="274" w:lineRule="exact"/>
        <w:jc w:val="left"/>
        <w:rPr>
          <w:b w:val="0"/>
          <w:sz w:val="28"/>
          <w:szCs w:val="28"/>
        </w:rPr>
      </w:pPr>
      <w:bookmarkStart w:id="1" w:name="Декоративное_рисование."/>
      <w:bookmarkEnd w:id="1"/>
      <w:r w:rsidRPr="00F80DFB">
        <w:rPr>
          <w:sz w:val="28"/>
          <w:szCs w:val="28"/>
        </w:rPr>
        <w:t>Декоративное рисование</w:t>
      </w:r>
      <w:r w:rsidRPr="00F80DFB">
        <w:rPr>
          <w:b w:val="0"/>
          <w:sz w:val="28"/>
          <w:szCs w:val="28"/>
        </w:rPr>
        <w:t>.</w:t>
      </w:r>
    </w:p>
    <w:p w:rsidR="00465CC7" w:rsidRPr="00F80DFB" w:rsidRDefault="00465CC7" w:rsidP="00F80DFB">
      <w:pPr>
        <w:pStyle w:val="a3"/>
        <w:spacing w:before="41" w:line="276" w:lineRule="auto"/>
        <w:ind w:right="849"/>
        <w:rPr>
          <w:sz w:val="28"/>
          <w:szCs w:val="28"/>
        </w:rPr>
      </w:pPr>
      <w:r w:rsidRPr="00F80DFB">
        <w:rPr>
          <w:sz w:val="28"/>
          <w:szCs w:val="28"/>
        </w:rPr>
        <w:t>Содержанием уроков декоративного рисования является составление различных узоров, предназначенных для украшения предметов обихода, а также оформление праздничных открыток, плакатов, пригласительных билетов и т. п.</w:t>
      </w:r>
    </w:p>
    <w:p w:rsidR="00465CC7" w:rsidRPr="00F80DFB" w:rsidRDefault="00465CC7" w:rsidP="00F80DFB">
      <w:pPr>
        <w:pStyle w:val="a3"/>
        <w:spacing w:before="3" w:line="276" w:lineRule="auto"/>
        <w:ind w:right="845"/>
        <w:rPr>
          <w:sz w:val="28"/>
          <w:szCs w:val="28"/>
        </w:rPr>
      </w:pPr>
      <w:r w:rsidRPr="00F80DFB">
        <w:rPr>
          <w:sz w:val="28"/>
          <w:szCs w:val="28"/>
        </w:rPr>
        <w:t xml:space="preserve">Параллельно с практической работой на уроках декоративного рисования учащиеся знакомятся с отдельными образцами декоративно-прикладного искусства. Демонстрация произведений народных мастеров позволяет детям понять красоту изделий и целесообразность использования их в быту. </w:t>
      </w:r>
      <w:proofErr w:type="gramStart"/>
      <w:r w:rsidRPr="00F80DFB">
        <w:rPr>
          <w:sz w:val="28"/>
          <w:szCs w:val="28"/>
        </w:rPr>
        <w:t>Во  время</w:t>
      </w:r>
      <w:proofErr w:type="gramEnd"/>
      <w:r w:rsidRPr="00F80DFB">
        <w:rPr>
          <w:sz w:val="28"/>
          <w:szCs w:val="28"/>
        </w:rPr>
        <w:t xml:space="preserve"> </w:t>
      </w:r>
      <w:r w:rsidRPr="00F80DFB">
        <w:rPr>
          <w:sz w:val="28"/>
          <w:szCs w:val="28"/>
        </w:rPr>
        <w:lastRenderedPageBreak/>
        <w:t>занятий школьники получают сведения о применении узоров на тканях, коврах, обоях, посуде, игрушках, знакомятся с художественной резьбой по дереву кости, стеклом, керамикой и другими предметами быта.</w:t>
      </w:r>
    </w:p>
    <w:p w:rsidR="00465CC7" w:rsidRPr="00F80DFB" w:rsidRDefault="00465CC7" w:rsidP="00F80DFB">
      <w:pPr>
        <w:pStyle w:val="a3"/>
        <w:spacing w:line="276" w:lineRule="auto"/>
        <w:ind w:right="847" w:firstLine="710"/>
        <w:rPr>
          <w:sz w:val="28"/>
          <w:szCs w:val="28"/>
        </w:rPr>
      </w:pPr>
      <w:r w:rsidRPr="00F80DFB">
        <w:rPr>
          <w:sz w:val="28"/>
          <w:szCs w:val="28"/>
        </w:rPr>
        <w:t>Задания по декоративному рисованию должны иметь определенную последовательность; составление узоров по готовым образцам, по заданной схеме, из данных элементов, самостоятельное составление узоров. В ходе уроков отрабатываются умения гармонически сочетать цвета, ритмически повторять или чередовать элементы орнамента, что имеет коррекционно-развивающее значение для умственно отсталых школьников.</w:t>
      </w:r>
    </w:p>
    <w:p w:rsidR="00465CC7" w:rsidRPr="00F80DFB" w:rsidRDefault="00465CC7" w:rsidP="00F80DFB">
      <w:pPr>
        <w:pStyle w:val="a3"/>
        <w:spacing w:line="276" w:lineRule="auto"/>
        <w:ind w:left="0" w:right="847"/>
        <w:rPr>
          <w:sz w:val="28"/>
          <w:szCs w:val="28"/>
        </w:rPr>
      </w:pPr>
    </w:p>
    <w:p w:rsidR="00465CC7" w:rsidRPr="00F80DFB" w:rsidRDefault="00465CC7" w:rsidP="00F80DFB">
      <w:pPr>
        <w:pStyle w:val="1"/>
        <w:jc w:val="left"/>
        <w:rPr>
          <w:b w:val="0"/>
          <w:sz w:val="28"/>
          <w:szCs w:val="28"/>
        </w:rPr>
      </w:pPr>
      <w:bookmarkStart w:id="2" w:name="Рисование_на_темы."/>
      <w:bookmarkEnd w:id="2"/>
      <w:r w:rsidRPr="00F80DFB">
        <w:rPr>
          <w:sz w:val="28"/>
          <w:szCs w:val="28"/>
        </w:rPr>
        <w:t>Рисование на темы</w:t>
      </w:r>
      <w:r w:rsidRPr="00F80DFB">
        <w:rPr>
          <w:b w:val="0"/>
          <w:sz w:val="28"/>
          <w:szCs w:val="28"/>
        </w:rPr>
        <w:t>.</w:t>
      </w:r>
    </w:p>
    <w:p w:rsidR="00465CC7" w:rsidRPr="00F80DFB" w:rsidRDefault="00465CC7" w:rsidP="00F80DFB">
      <w:pPr>
        <w:pStyle w:val="a3"/>
        <w:spacing w:before="39" w:line="276" w:lineRule="auto"/>
        <w:ind w:right="858"/>
        <w:rPr>
          <w:sz w:val="28"/>
          <w:szCs w:val="28"/>
        </w:rPr>
      </w:pPr>
      <w:r w:rsidRPr="00F80DFB">
        <w:rPr>
          <w:sz w:val="28"/>
          <w:szCs w:val="28"/>
        </w:rPr>
        <w:t>Содержанием уроков рисования на темы является изображение предметов и явлений окружающей жизни и иллюстрирование отрывками из литературных произведений.</w:t>
      </w:r>
    </w:p>
    <w:p w:rsidR="00465CC7" w:rsidRPr="00F80DFB" w:rsidRDefault="00465CC7" w:rsidP="00F80DFB">
      <w:pPr>
        <w:pStyle w:val="a3"/>
        <w:spacing w:line="276" w:lineRule="auto"/>
        <w:ind w:right="842" w:firstLine="710"/>
        <w:rPr>
          <w:sz w:val="28"/>
          <w:szCs w:val="28"/>
        </w:rPr>
      </w:pPr>
      <w:r w:rsidRPr="00F80DFB">
        <w:rPr>
          <w:sz w:val="28"/>
          <w:szCs w:val="28"/>
        </w:rPr>
        <w:t>В 5—7 классах рисование на темы должно тесно связываться с уроками рисования с натуры. Умения и навыки, полученные на уроках рисования с натуры, учащиеся переносят на рисунки тематического характера, в которых, как правило, изображается группа предметов, объединенных общим сюжетом и соответственно расположенная в пространстве.</w:t>
      </w:r>
    </w:p>
    <w:p w:rsidR="00465CC7" w:rsidRPr="00F80DFB" w:rsidRDefault="00465CC7" w:rsidP="00F80DFB">
      <w:pPr>
        <w:pStyle w:val="a3"/>
        <w:spacing w:before="66" w:line="276" w:lineRule="auto"/>
        <w:ind w:right="852"/>
        <w:rPr>
          <w:sz w:val="28"/>
          <w:szCs w:val="28"/>
        </w:rPr>
      </w:pPr>
      <w:r w:rsidRPr="00F80DFB">
        <w:rPr>
          <w:sz w:val="28"/>
          <w:szCs w:val="28"/>
        </w:rPr>
        <w:t>Коррекционно-воспитательные задачи, стоящие перед уроками тематического рисования, будут решаться значительно эффективнее, если перед практической работой школьников проводится соответствующая теоретическая подготовительная работа. Необходимо предложить учащимся определить сюжет, назвать и устно описать объекты изображения, рассказать, как, где и в какой последовательности их нарисовать. для более точной передачи предметов в рисунке целесообразно использовать, когда это возможно реальные объекты, а для более точного расположения элементов рисунка на листе бумаги следует активнее включать комбинаторную деятельность учащихся с моделями и макетами.</w:t>
      </w:r>
    </w:p>
    <w:p w:rsidR="00465CC7" w:rsidRPr="00F80DFB" w:rsidRDefault="00465CC7" w:rsidP="00F80DFB">
      <w:pPr>
        <w:pStyle w:val="a3"/>
        <w:spacing w:before="4" w:line="276" w:lineRule="auto"/>
        <w:ind w:right="852" w:firstLine="710"/>
        <w:rPr>
          <w:sz w:val="28"/>
          <w:szCs w:val="28"/>
        </w:rPr>
      </w:pPr>
      <w:r w:rsidRPr="00F80DFB">
        <w:rPr>
          <w:sz w:val="28"/>
          <w:szCs w:val="28"/>
        </w:rPr>
        <w:t>С целью обогащения зрительных представлений школьников можно использовать как подсобный материал (не для срисовывания) книжные иллюстрации, плакаты, открытки. Не следует забывать и о применении диафильмов.</w:t>
      </w:r>
    </w:p>
    <w:p w:rsidR="00465CC7" w:rsidRPr="00F80DFB" w:rsidRDefault="00465CC7" w:rsidP="00F80DFB">
      <w:pPr>
        <w:pStyle w:val="a3"/>
        <w:spacing w:line="276" w:lineRule="auto"/>
        <w:ind w:right="843"/>
        <w:rPr>
          <w:sz w:val="28"/>
          <w:szCs w:val="28"/>
        </w:rPr>
      </w:pPr>
      <w:bookmarkStart w:id="3" w:name="Беседы_об_изобразительном_искусстве._В_5"/>
      <w:bookmarkEnd w:id="3"/>
      <w:r w:rsidRPr="00F80DFB">
        <w:rPr>
          <w:b/>
          <w:sz w:val="28"/>
          <w:szCs w:val="28"/>
        </w:rPr>
        <w:t>Беседы об изобразительном искусстве</w:t>
      </w:r>
      <w:r w:rsidRPr="00F80DFB">
        <w:rPr>
          <w:sz w:val="28"/>
          <w:szCs w:val="28"/>
        </w:rPr>
        <w:t>. В 5 классе для бесед выделяются специальные уроки. На одном уроке рекомендуется показывать не более трех-четырех произведений живописи, скульптуры, графики, подобранных на одну тему, или 5—6 предметов декоративно-прикладного искусства. Большое внимание учитель должен уделять выработке у учащихся умения определять сюжет, понимать содержание произведения и его главную мысль, а также некоторые доступные для осмысления умственно отсталых школьников средства художественной выразительности.</w:t>
      </w:r>
    </w:p>
    <w:p w:rsidR="00465CC7" w:rsidRPr="00F80DFB" w:rsidRDefault="00465CC7" w:rsidP="00F80DFB">
      <w:pPr>
        <w:pStyle w:val="a3"/>
        <w:spacing w:line="276" w:lineRule="auto"/>
        <w:ind w:right="848" w:firstLine="710"/>
        <w:rPr>
          <w:sz w:val="28"/>
          <w:szCs w:val="28"/>
        </w:rPr>
      </w:pPr>
      <w:r w:rsidRPr="00F80DFB">
        <w:rPr>
          <w:sz w:val="28"/>
          <w:szCs w:val="28"/>
        </w:rPr>
        <w:t xml:space="preserve">Под влиянием обучения у учащихся постепенно углубляется понимание событий, изображенных на </w:t>
      </w:r>
      <w:r w:rsidRPr="00F80DFB">
        <w:rPr>
          <w:sz w:val="28"/>
          <w:szCs w:val="28"/>
        </w:rPr>
        <w:lastRenderedPageBreak/>
        <w:t xml:space="preserve">картине, а также вырабатывается некоторая способность рассказывать о тех средствах, которыми художник передал эти события (характер персонажей, расположение предметов и действующих лиц, краски и т. п.). Этому учитель </w:t>
      </w:r>
      <w:r w:rsidRPr="00F80DFB">
        <w:rPr>
          <w:spacing w:val="-3"/>
          <w:sz w:val="28"/>
          <w:szCs w:val="28"/>
        </w:rPr>
        <w:t xml:space="preserve">учит </w:t>
      </w:r>
      <w:r w:rsidRPr="00F80DFB">
        <w:rPr>
          <w:sz w:val="28"/>
          <w:szCs w:val="28"/>
        </w:rPr>
        <w:t>детей: ставит вопросы, вместе с ними составляет план рассказа по картине, дает образец описания</w:t>
      </w:r>
      <w:r w:rsidRPr="00F80DFB">
        <w:rPr>
          <w:spacing w:val="1"/>
          <w:sz w:val="28"/>
          <w:szCs w:val="28"/>
        </w:rPr>
        <w:t xml:space="preserve"> </w:t>
      </w:r>
      <w:r w:rsidRPr="00F80DFB">
        <w:rPr>
          <w:sz w:val="28"/>
          <w:szCs w:val="28"/>
        </w:rPr>
        <w:t>картины.</w:t>
      </w:r>
    </w:p>
    <w:p w:rsidR="00465CC7" w:rsidRPr="00F80DFB" w:rsidRDefault="00465CC7" w:rsidP="00F80DFB">
      <w:pPr>
        <w:pStyle w:val="a3"/>
        <w:spacing w:before="2" w:line="276" w:lineRule="auto"/>
        <w:ind w:right="853" w:firstLine="710"/>
        <w:rPr>
          <w:sz w:val="28"/>
          <w:szCs w:val="28"/>
        </w:rPr>
      </w:pPr>
      <w:r w:rsidRPr="00F80DFB">
        <w:rPr>
          <w:sz w:val="28"/>
          <w:szCs w:val="28"/>
        </w:rPr>
        <w:t>Организуя беседы об искусстве, необходимо (если это возможно) проводить экскурсии в музеи, картинные галереи, в мастерские живописцев и скульпторов, в места народных художественных промыслов.</w:t>
      </w:r>
    </w:p>
    <w:p w:rsidR="00465CC7" w:rsidRPr="00F80DFB" w:rsidRDefault="00465CC7" w:rsidP="00F80DFB">
      <w:pPr>
        <w:pStyle w:val="TableParagraph"/>
        <w:jc w:val="left"/>
        <w:rPr>
          <w:sz w:val="28"/>
          <w:szCs w:val="28"/>
        </w:rPr>
      </w:pPr>
    </w:p>
    <w:p w:rsidR="00465CC7" w:rsidRPr="00F80DFB" w:rsidRDefault="00465CC7" w:rsidP="00F80DFB">
      <w:pPr>
        <w:pStyle w:val="TableParagraph"/>
        <w:jc w:val="left"/>
        <w:rPr>
          <w:sz w:val="28"/>
          <w:szCs w:val="28"/>
        </w:rPr>
      </w:pPr>
    </w:p>
    <w:p w:rsidR="00465CC7" w:rsidRPr="00F80DFB" w:rsidRDefault="00465CC7" w:rsidP="00F80DFB">
      <w:pPr>
        <w:pStyle w:val="TableParagraph"/>
        <w:jc w:val="left"/>
        <w:rPr>
          <w:sz w:val="28"/>
          <w:szCs w:val="28"/>
        </w:rPr>
      </w:pPr>
    </w:p>
    <w:p w:rsidR="00465CC7" w:rsidRPr="00F80DFB" w:rsidRDefault="00465CC7" w:rsidP="00F80DFB">
      <w:pPr>
        <w:pStyle w:val="TableParagraph"/>
        <w:jc w:val="left"/>
        <w:rPr>
          <w:sz w:val="28"/>
          <w:szCs w:val="28"/>
        </w:rPr>
      </w:pPr>
    </w:p>
    <w:p w:rsidR="00465CC7" w:rsidRPr="00F80DFB" w:rsidRDefault="00465CC7" w:rsidP="00F80DFB">
      <w:pPr>
        <w:pStyle w:val="TableParagraph"/>
        <w:jc w:val="left"/>
        <w:rPr>
          <w:sz w:val="28"/>
          <w:szCs w:val="28"/>
        </w:rPr>
      </w:pPr>
    </w:p>
    <w:p w:rsidR="00465CC7" w:rsidRPr="00F80DFB" w:rsidRDefault="00465CC7" w:rsidP="00F80DFB">
      <w:pPr>
        <w:pStyle w:val="TableParagraph"/>
        <w:jc w:val="left"/>
        <w:rPr>
          <w:sz w:val="28"/>
          <w:szCs w:val="28"/>
        </w:rPr>
      </w:pPr>
    </w:p>
    <w:p w:rsidR="00465CC7" w:rsidRPr="00F80DFB" w:rsidRDefault="00465CC7" w:rsidP="00F80DFB">
      <w:pPr>
        <w:pStyle w:val="TableParagraph"/>
        <w:jc w:val="left"/>
        <w:rPr>
          <w:sz w:val="28"/>
          <w:szCs w:val="28"/>
        </w:rPr>
      </w:pPr>
    </w:p>
    <w:p w:rsidR="00465CC7" w:rsidRPr="00F80DFB" w:rsidRDefault="00465CC7" w:rsidP="00F80DFB">
      <w:pPr>
        <w:pStyle w:val="TableParagraph"/>
        <w:jc w:val="left"/>
        <w:rPr>
          <w:sz w:val="28"/>
          <w:szCs w:val="28"/>
        </w:rPr>
      </w:pPr>
    </w:p>
    <w:p w:rsidR="00465CC7" w:rsidRPr="00F80DFB" w:rsidRDefault="00465CC7" w:rsidP="00F80DFB">
      <w:pPr>
        <w:pStyle w:val="TableParagraph"/>
        <w:jc w:val="left"/>
        <w:rPr>
          <w:sz w:val="28"/>
          <w:szCs w:val="28"/>
        </w:rPr>
      </w:pPr>
    </w:p>
    <w:p w:rsidR="00465CC7" w:rsidRPr="00F80DFB" w:rsidRDefault="00465CC7" w:rsidP="00F80DFB">
      <w:pPr>
        <w:pStyle w:val="TableParagraph"/>
        <w:jc w:val="left"/>
        <w:rPr>
          <w:sz w:val="28"/>
          <w:szCs w:val="28"/>
        </w:rPr>
      </w:pPr>
    </w:p>
    <w:p w:rsidR="00465CC7" w:rsidRPr="00F80DFB" w:rsidRDefault="00465CC7" w:rsidP="00F80DFB">
      <w:pPr>
        <w:pStyle w:val="TableParagraph"/>
        <w:jc w:val="left"/>
        <w:rPr>
          <w:sz w:val="28"/>
          <w:szCs w:val="28"/>
        </w:rPr>
      </w:pPr>
    </w:p>
    <w:p w:rsidR="00465CC7" w:rsidRPr="00F80DFB" w:rsidRDefault="00465CC7" w:rsidP="00F80DFB">
      <w:pPr>
        <w:pStyle w:val="TableParagraph"/>
        <w:jc w:val="left"/>
        <w:rPr>
          <w:sz w:val="28"/>
          <w:szCs w:val="28"/>
        </w:rPr>
      </w:pPr>
    </w:p>
    <w:p w:rsidR="00465CC7" w:rsidRPr="00F80DFB" w:rsidRDefault="00465CC7" w:rsidP="00F80DFB">
      <w:pPr>
        <w:pStyle w:val="TableParagraph"/>
        <w:jc w:val="left"/>
        <w:rPr>
          <w:sz w:val="28"/>
          <w:szCs w:val="28"/>
        </w:rPr>
      </w:pPr>
    </w:p>
    <w:p w:rsidR="00465CC7" w:rsidRPr="00F80DFB" w:rsidRDefault="00465CC7" w:rsidP="00F80DFB">
      <w:pPr>
        <w:pStyle w:val="TableParagraph"/>
        <w:jc w:val="left"/>
        <w:rPr>
          <w:sz w:val="28"/>
          <w:szCs w:val="28"/>
        </w:rPr>
      </w:pPr>
    </w:p>
    <w:p w:rsidR="00465CC7" w:rsidRDefault="00465CC7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F80DFB" w:rsidRPr="00F80DFB" w:rsidRDefault="00F80DFB" w:rsidP="00F80DFB">
      <w:pPr>
        <w:pStyle w:val="TableParagraph"/>
        <w:jc w:val="left"/>
        <w:rPr>
          <w:sz w:val="28"/>
          <w:szCs w:val="28"/>
        </w:rPr>
      </w:pPr>
    </w:p>
    <w:p w:rsidR="00465CC7" w:rsidRPr="00F80DFB" w:rsidRDefault="00465CC7" w:rsidP="00F80DFB">
      <w:pPr>
        <w:pStyle w:val="1"/>
        <w:ind w:left="2594" w:right="1740"/>
        <w:rPr>
          <w:sz w:val="28"/>
          <w:szCs w:val="28"/>
        </w:rPr>
      </w:pPr>
      <w:r w:rsidRPr="00F80DFB">
        <w:rPr>
          <w:sz w:val="28"/>
          <w:szCs w:val="28"/>
        </w:rPr>
        <w:t xml:space="preserve">Тематическое планирование курса «Изобразительное </w:t>
      </w:r>
      <w:proofErr w:type="gramStart"/>
      <w:r w:rsidRPr="00F80DFB">
        <w:rPr>
          <w:sz w:val="28"/>
          <w:szCs w:val="28"/>
        </w:rPr>
        <w:t>искусство»</w:t>
      </w:r>
      <w:r w:rsidR="006A4C9F">
        <w:rPr>
          <w:sz w:val="28"/>
          <w:szCs w:val="28"/>
        </w:rPr>
        <w:t xml:space="preserve">  5</w:t>
      </w:r>
      <w:proofErr w:type="gramEnd"/>
      <w:r w:rsidR="006A4C9F">
        <w:rPr>
          <w:sz w:val="28"/>
          <w:szCs w:val="28"/>
        </w:rPr>
        <w:t xml:space="preserve"> класс</w:t>
      </w:r>
    </w:p>
    <w:p w:rsidR="00465CC7" w:rsidRPr="00F80DFB" w:rsidRDefault="00465CC7" w:rsidP="006A4C9F">
      <w:pPr>
        <w:spacing w:after="44"/>
        <w:ind w:right="1744"/>
        <w:rPr>
          <w:b/>
          <w:sz w:val="28"/>
          <w:szCs w:val="28"/>
        </w:rPr>
      </w:pPr>
    </w:p>
    <w:tbl>
      <w:tblPr>
        <w:tblStyle w:val="TableNormal"/>
        <w:tblW w:w="0" w:type="auto"/>
        <w:tblInd w:w="1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6818"/>
        <w:gridCol w:w="3543"/>
      </w:tblGrid>
      <w:tr w:rsidR="00465CC7" w:rsidRPr="00F80DFB" w:rsidTr="00572F25">
        <w:trPr>
          <w:trHeight w:val="421"/>
        </w:trPr>
        <w:tc>
          <w:tcPr>
            <w:tcW w:w="524" w:type="dxa"/>
            <w:vMerge w:val="restart"/>
          </w:tcPr>
          <w:p w:rsidR="00465CC7" w:rsidRPr="00F80DFB" w:rsidRDefault="00465CC7" w:rsidP="00F80DFB">
            <w:pPr>
              <w:pStyle w:val="TableParagraph"/>
              <w:spacing w:before="1" w:line="240" w:lineRule="auto"/>
              <w:ind w:left="139"/>
              <w:jc w:val="left"/>
              <w:rPr>
                <w:b/>
                <w:sz w:val="28"/>
                <w:szCs w:val="28"/>
              </w:rPr>
            </w:pPr>
            <w:r w:rsidRPr="00F80DFB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818" w:type="dxa"/>
            <w:vMerge w:val="restart"/>
          </w:tcPr>
          <w:p w:rsidR="00465CC7" w:rsidRPr="00F80DFB" w:rsidRDefault="00465CC7" w:rsidP="00F80DFB">
            <w:pPr>
              <w:pStyle w:val="TableParagraph"/>
              <w:spacing w:before="1" w:line="240" w:lineRule="auto"/>
              <w:ind w:left="685"/>
              <w:jc w:val="left"/>
              <w:rPr>
                <w:b/>
                <w:sz w:val="28"/>
                <w:szCs w:val="28"/>
              </w:rPr>
            </w:pPr>
            <w:r w:rsidRPr="00F80DFB">
              <w:rPr>
                <w:b/>
                <w:sz w:val="28"/>
                <w:szCs w:val="28"/>
              </w:rPr>
              <w:t>Темы программного материала</w:t>
            </w:r>
          </w:p>
        </w:tc>
        <w:tc>
          <w:tcPr>
            <w:tcW w:w="3543" w:type="dxa"/>
          </w:tcPr>
          <w:p w:rsidR="00465CC7" w:rsidRPr="00F80DFB" w:rsidRDefault="00465CC7" w:rsidP="00F80DFB">
            <w:pPr>
              <w:pStyle w:val="TableParagraph"/>
              <w:spacing w:before="1" w:line="240" w:lineRule="auto"/>
              <w:ind w:right="354"/>
              <w:jc w:val="left"/>
              <w:rPr>
                <w:b/>
                <w:sz w:val="28"/>
                <w:szCs w:val="28"/>
              </w:rPr>
            </w:pPr>
            <w:r w:rsidRPr="00F80DFB">
              <w:rPr>
                <w:b/>
                <w:sz w:val="28"/>
                <w:szCs w:val="28"/>
              </w:rPr>
              <w:t>Количество часов по классам</w:t>
            </w:r>
          </w:p>
        </w:tc>
      </w:tr>
      <w:tr w:rsidR="00465CC7" w:rsidRPr="00F80DFB" w:rsidTr="00572F25">
        <w:trPr>
          <w:trHeight w:val="316"/>
        </w:trPr>
        <w:tc>
          <w:tcPr>
            <w:tcW w:w="524" w:type="dxa"/>
            <w:vMerge/>
            <w:tcBorders>
              <w:top w:val="nil"/>
            </w:tcBorders>
          </w:tcPr>
          <w:p w:rsidR="00465CC7" w:rsidRPr="00F80DFB" w:rsidRDefault="00465CC7" w:rsidP="00F80DFB">
            <w:pPr>
              <w:rPr>
                <w:sz w:val="28"/>
                <w:szCs w:val="28"/>
              </w:rPr>
            </w:pPr>
          </w:p>
        </w:tc>
        <w:tc>
          <w:tcPr>
            <w:tcW w:w="6818" w:type="dxa"/>
            <w:vMerge/>
            <w:tcBorders>
              <w:top w:val="nil"/>
            </w:tcBorders>
          </w:tcPr>
          <w:p w:rsidR="00465CC7" w:rsidRPr="00F80DFB" w:rsidRDefault="00465CC7" w:rsidP="00F80DFB">
            <w:pPr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465CC7" w:rsidRPr="00F80DFB" w:rsidRDefault="00465CC7" w:rsidP="00F80DFB">
            <w:pPr>
              <w:pStyle w:val="TableParagraph"/>
              <w:spacing w:line="273" w:lineRule="exact"/>
              <w:ind w:right="351"/>
              <w:jc w:val="left"/>
              <w:rPr>
                <w:b/>
                <w:sz w:val="28"/>
                <w:szCs w:val="28"/>
              </w:rPr>
            </w:pPr>
            <w:r w:rsidRPr="00F80DFB">
              <w:rPr>
                <w:b/>
                <w:sz w:val="28"/>
                <w:szCs w:val="28"/>
              </w:rPr>
              <w:t>5 класс</w:t>
            </w:r>
          </w:p>
        </w:tc>
      </w:tr>
      <w:tr w:rsidR="00465CC7" w:rsidRPr="00F80DFB" w:rsidTr="00572F25">
        <w:trPr>
          <w:trHeight w:val="410"/>
        </w:trPr>
        <w:tc>
          <w:tcPr>
            <w:tcW w:w="524" w:type="dxa"/>
            <w:tcBorders>
              <w:bottom w:val="single" w:sz="6" w:space="0" w:color="000000"/>
            </w:tcBorders>
          </w:tcPr>
          <w:p w:rsidR="00465CC7" w:rsidRPr="00F80DFB" w:rsidRDefault="00465CC7" w:rsidP="00F80DFB">
            <w:pPr>
              <w:pStyle w:val="TableParagraph"/>
              <w:ind w:left="8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</w:t>
            </w:r>
          </w:p>
        </w:tc>
        <w:tc>
          <w:tcPr>
            <w:tcW w:w="6818" w:type="dxa"/>
            <w:tcBorders>
              <w:bottom w:val="single" w:sz="6" w:space="0" w:color="000000"/>
            </w:tcBorders>
          </w:tcPr>
          <w:p w:rsidR="00465CC7" w:rsidRPr="00F80DFB" w:rsidRDefault="00EE170D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Введение</w:t>
            </w:r>
          </w:p>
        </w:tc>
        <w:tc>
          <w:tcPr>
            <w:tcW w:w="3543" w:type="dxa"/>
            <w:tcBorders>
              <w:bottom w:val="single" w:sz="6" w:space="0" w:color="000000"/>
            </w:tcBorders>
          </w:tcPr>
          <w:p w:rsidR="00465CC7" w:rsidRPr="00F80DFB" w:rsidRDefault="00EE170D" w:rsidP="00F80DFB">
            <w:pPr>
              <w:pStyle w:val="TableParagraph"/>
              <w:ind w:right="351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</w:t>
            </w:r>
          </w:p>
        </w:tc>
      </w:tr>
      <w:tr w:rsidR="00465CC7" w:rsidRPr="00F80DFB" w:rsidTr="00572F25">
        <w:trPr>
          <w:trHeight w:val="424"/>
        </w:trPr>
        <w:tc>
          <w:tcPr>
            <w:tcW w:w="524" w:type="dxa"/>
            <w:tcBorders>
              <w:top w:val="single" w:sz="6" w:space="0" w:color="000000"/>
            </w:tcBorders>
          </w:tcPr>
          <w:p w:rsidR="00465CC7" w:rsidRPr="00F80DFB" w:rsidRDefault="00465CC7" w:rsidP="00F80DFB">
            <w:pPr>
              <w:pStyle w:val="TableParagraph"/>
              <w:spacing w:line="265" w:lineRule="exact"/>
              <w:ind w:left="8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6818" w:type="dxa"/>
            <w:tcBorders>
              <w:top w:val="single" w:sz="6" w:space="0" w:color="000000"/>
            </w:tcBorders>
          </w:tcPr>
          <w:p w:rsidR="00465CC7" w:rsidRPr="00F80DFB" w:rsidRDefault="00EE170D" w:rsidP="00F80DFB">
            <w:pPr>
              <w:pStyle w:val="TableParagraph"/>
              <w:spacing w:line="265" w:lineRule="exact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Наблюдай признаки уходящего лета</w:t>
            </w:r>
          </w:p>
        </w:tc>
        <w:tc>
          <w:tcPr>
            <w:tcW w:w="3543" w:type="dxa"/>
            <w:tcBorders>
              <w:top w:val="single" w:sz="6" w:space="0" w:color="000000"/>
            </w:tcBorders>
          </w:tcPr>
          <w:p w:rsidR="00465CC7" w:rsidRPr="00F80DFB" w:rsidRDefault="00EE170D" w:rsidP="00F80DFB">
            <w:pPr>
              <w:pStyle w:val="TableParagraph"/>
              <w:spacing w:line="265" w:lineRule="exact"/>
              <w:ind w:right="351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3</w:t>
            </w:r>
          </w:p>
        </w:tc>
      </w:tr>
      <w:tr w:rsidR="00465CC7" w:rsidRPr="00F80DFB" w:rsidTr="00572F25">
        <w:trPr>
          <w:trHeight w:val="412"/>
        </w:trPr>
        <w:tc>
          <w:tcPr>
            <w:tcW w:w="524" w:type="dxa"/>
          </w:tcPr>
          <w:p w:rsidR="00465CC7" w:rsidRPr="00F80DFB" w:rsidRDefault="00465CC7" w:rsidP="00F80DFB">
            <w:pPr>
              <w:pStyle w:val="TableParagraph"/>
              <w:ind w:left="8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3</w:t>
            </w:r>
          </w:p>
        </w:tc>
        <w:tc>
          <w:tcPr>
            <w:tcW w:w="6818" w:type="dxa"/>
          </w:tcPr>
          <w:p w:rsidR="00465CC7" w:rsidRPr="00F80DFB" w:rsidRDefault="00EE170D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 xml:space="preserve">Наблюдай особенности наступающей золотой осени. Осенний </w:t>
            </w:r>
            <w:r w:rsidR="0067670D" w:rsidRPr="00F80DFB">
              <w:rPr>
                <w:sz w:val="28"/>
                <w:szCs w:val="28"/>
              </w:rPr>
              <w:t>листопад.</w:t>
            </w:r>
          </w:p>
        </w:tc>
        <w:tc>
          <w:tcPr>
            <w:tcW w:w="3543" w:type="dxa"/>
          </w:tcPr>
          <w:p w:rsidR="00465CC7" w:rsidRPr="00F80DFB" w:rsidRDefault="0067670D" w:rsidP="00F80DFB">
            <w:pPr>
              <w:pStyle w:val="TableParagraph"/>
              <w:ind w:right="351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</w:tr>
      <w:tr w:rsidR="00465CC7" w:rsidRPr="00F80DFB" w:rsidTr="00572F25">
        <w:trPr>
          <w:trHeight w:val="407"/>
        </w:trPr>
        <w:tc>
          <w:tcPr>
            <w:tcW w:w="524" w:type="dxa"/>
          </w:tcPr>
          <w:p w:rsidR="00465CC7" w:rsidRPr="00F80DFB" w:rsidRDefault="00465CC7" w:rsidP="00F80DFB">
            <w:pPr>
              <w:pStyle w:val="TableParagraph"/>
              <w:ind w:left="8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4</w:t>
            </w:r>
          </w:p>
        </w:tc>
        <w:tc>
          <w:tcPr>
            <w:tcW w:w="6818" w:type="dxa"/>
          </w:tcPr>
          <w:p w:rsidR="00465CC7" w:rsidRPr="00F80DFB" w:rsidRDefault="0067670D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Узнай больше о художниках – пейзажистах и их картинах.</w:t>
            </w:r>
          </w:p>
        </w:tc>
        <w:tc>
          <w:tcPr>
            <w:tcW w:w="3543" w:type="dxa"/>
          </w:tcPr>
          <w:p w:rsidR="00465CC7" w:rsidRPr="00F80DFB" w:rsidRDefault="0067670D" w:rsidP="00F80DFB">
            <w:pPr>
              <w:pStyle w:val="TableParagraph"/>
              <w:ind w:right="351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6</w:t>
            </w:r>
          </w:p>
        </w:tc>
      </w:tr>
      <w:tr w:rsidR="00465CC7" w:rsidRPr="00F80DFB" w:rsidTr="00572F25">
        <w:trPr>
          <w:trHeight w:val="427"/>
        </w:trPr>
        <w:tc>
          <w:tcPr>
            <w:tcW w:w="524" w:type="dxa"/>
          </w:tcPr>
          <w:p w:rsidR="00465CC7" w:rsidRPr="00F80DFB" w:rsidRDefault="0067670D" w:rsidP="00F80DF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5</w:t>
            </w:r>
          </w:p>
        </w:tc>
        <w:tc>
          <w:tcPr>
            <w:tcW w:w="6818" w:type="dxa"/>
          </w:tcPr>
          <w:p w:rsidR="00465CC7" w:rsidRPr="00F80DFB" w:rsidRDefault="0067670D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Учись рассматривать картину.</w:t>
            </w:r>
          </w:p>
        </w:tc>
        <w:tc>
          <w:tcPr>
            <w:tcW w:w="3543" w:type="dxa"/>
          </w:tcPr>
          <w:p w:rsidR="00465CC7" w:rsidRPr="00F80DFB" w:rsidRDefault="0067670D" w:rsidP="00F80DFB">
            <w:pPr>
              <w:pStyle w:val="TableParagraph"/>
              <w:ind w:right="351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</w:tr>
      <w:tr w:rsidR="0067670D" w:rsidRPr="00F80DFB" w:rsidTr="00572F25">
        <w:trPr>
          <w:trHeight w:val="427"/>
        </w:trPr>
        <w:tc>
          <w:tcPr>
            <w:tcW w:w="524" w:type="dxa"/>
          </w:tcPr>
          <w:p w:rsidR="0067670D" w:rsidRPr="00F80DFB" w:rsidRDefault="0067670D" w:rsidP="00F80DF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6</w:t>
            </w:r>
          </w:p>
        </w:tc>
        <w:tc>
          <w:tcPr>
            <w:tcW w:w="6818" w:type="dxa"/>
          </w:tcPr>
          <w:p w:rsidR="0067670D" w:rsidRPr="00F80DFB" w:rsidRDefault="0067670D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Что может быть изображено на одной картине?</w:t>
            </w:r>
          </w:p>
        </w:tc>
        <w:tc>
          <w:tcPr>
            <w:tcW w:w="3543" w:type="dxa"/>
          </w:tcPr>
          <w:p w:rsidR="0067670D" w:rsidRPr="00F80DFB" w:rsidRDefault="0067670D" w:rsidP="00F80DFB">
            <w:pPr>
              <w:pStyle w:val="TableParagraph"/>
              <w:ind w:right="351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6</w:t>
            </w:r>
          </w:p>
        </w:tc>
      </w:tr>
      <w:tr w:rsidR="0067670D" w:rsidRPr="00F80DFB" w:rsidTr="00572F25">
        <w:trPr>
          <w:trHeight w:val="427"/>
        </w:trPr>
        <w:tc>
          <w:tcPr>
            <w:tcW w:w="524" w:type="dxa"/>
          </w:tcPr>
          <w:p w:rsidR="0067670D" w:rsidRPr="00F80DFB" w:rsidRDefault="0067670D" w:rsidP="00F80DF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7</w:t>
            </w:r>
          </w:p>
        </w:tc>
        <w:tc>
          <w:tcPr>
            <w:tcW w:w="6818" w:type="dxa"/>
          </w:tcPr>
          <w:p w:rsidR="0067670D" w:rsidRPr="00F80DFB" w:rsidRDefault="0067670D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Красота вещей вокруг нас.</w:t>
            </w:r>
          </w:p>
        </w:tc>
        <w:tc>
          <w:tcPr>
            <w:tcW w:w="3543" w:type="dxa"/>
          </w:tcPr>
          <w:p w:rsidR="0067670D" w:rsidRPr="00F80DFB" w:rsidRDefault="0067670D" w:rsidP="00F80DFB">
            <w:pPr>
              <w:pStyle w:val="TableParagraph"/>
              <w:ind w:right="351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</w:tr>
      <w:tr w:rsidR="0067670D" w:rsidRPr="00F80DFB" w:rsidTr="00572F25">
        <w:trPr>
          <w:trHeight w:val="427"/>
        </w:trPr>
        <w:tc>
          <w:tcPr>
            <w:tcW w:w="524" w:type="dxa"/>
          </w:tcPr>
          <w:p w:rsidR="0067670D" w:rsidRPr="00F80DFB" w:rsidRDefault="0067670D" w:rsidP="00F80DF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8</w:t>
            </w:r>
          </w:p>
        </w:tc>
        <w:tc>
          <w:tcPr>
            <w:tcW w:w="6818" w:type="dxa"/>
          </w:tcPr>
          <w:p w:rsidR="0067670D" w:rsidRPr="00F80DFB" w:rsidRDefault="0067670D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Узнай больше о портрете.</w:t>
            </w:r>
          </w:p>
        </w:tc>
        <w:tc>
          <w:tcPr>
            <w:tcW w:w="3543" w:type="dxa"/>
          </w:tcPr>
          <w:p w:rsidR="0067670D" w:rsidRPr="00F80DFB" w:rsidRDefault="0067670D" w:rsidP="00F80DFB">
            <w:pPr>
              <w:pStyle w:val="TableParagraph"/>
              <w:ind w:right="351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5</w:t>
            </w:r>
          </w:p>
        </w:tc>
      </w:tr>
      <w:tr w:rsidR="0067670D" w:rsidRPr="00F80DFB" w:rsidTr="00572F25">
        <w:trPr>
          <w:trHeight w:val="427"/>
        </w:trPr>
        <w:tc>
          <w:tcPr>
            <w:tcW w:w="524" w:type="dxa"/>
          </w:tcPr>
          <w:p w:rsidR="0067670D" w:rsidRPr="00F80DFB" w:rsidRDefault="0067670D" w:rsidP="00F80DF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9</w:t>
            </w:r>
          </w:p>
        </w:tc>
        <w:tc>
          <w:tcPr>
            <w:tcW w:w="6818" w:type="dxa"/>
          </w:tcPr>
          <w:p w:rsidR="0067670D" w:rsidRPr="00F80DFB" w:rsidRDefault="0067670D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Весёлое время года-зимние каникулы.</w:t>
            </w:r>
          </w:p>
        </w:tc>
        <w:tc>
          <w:tcPr>
            <w:tcW w:w="3543" w:type="dxa"/>
          </w:tcPr>
          <w:p w:rsidR="0067670D" w:rsidRPr="00F80DFB" w:rsidRDefault="0067670D" w:rsidP="00F80DFB">
            <w:pPr>
              <w:pStyle w:val="TableParagraph"/>
              <w:ind w:right="351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</w:tr>
      <w:tr w:rsidR="0067670D" w:rsidRPr="00F80DFB" w:rsidTr="00572F25">
        <w:trPr>
          <w:trHeight w:val="427"/>
        </w:trPr>
        <w:tc>
          <w:tcPr>
            <w:tcW w:w="524" w:type="dxa"/>
          </w:tcPr>
          <w:p w:rsidR="0067670D" w:rsidRPr="00F80DFB" w:rsidRDefault="0067670D" w:rsidP="00F80DF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10</w:t>
            </w:r>
          </w:p>
        </w:tc>
        <w:tc>
          <w:tcPr>
            <w:tcW w:w="6818" w:type="dxa"/>
          </w:tcPr>
          <w:p w:rsidR="0067670D" w:rsidRPr="00F80DFB" w:rsidRDefault="0067670D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Как построена книга?</w:t>
            </w:r>
          </w:p>
        </w:tc>
        <w:tc>
          <w:tcPr>
            <w:tcW w:w="3543" w:type="dxa"/>
          </w:tcPr>
          <w:p w:rsidR="0067670D" w:rsidRPr="00F80DFB" w:rsidRDefault="0067670D" w:rsidP="00F80DFB">
            <w:pPr>
              <w:pStyle w:val="TableParagraph"/>
              <w:ind w:right="351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11</w:t>
            </w:r>
          </w:p>
        </w:tc>
      </w:tr>
      <w:tr w:rsidR="0067670D" w:rsidRPr="00F80DFB" w:rsidTr="00572F25">
        <w:trPr>
          <w:trHeight w:val="427"/>
        </w:trPr>
        <w:tc>
          <w:tcPr>
            <w:tcW w:w="524" w:type="dxa"/>
          </w:tcPr>
          <w:p w:rsidR="0067670D" w:rsidRPr="00F80DFB" w:rsidRDefault="0067670D" w:rsidP="00F80DF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11</w:t>
            </w:r>
          </w:p>
        </w:tc>
        <w:tc>
          <w:tcPr>
            <w:tcW w:w="6818" w:type="dxa"/>
          </w:tcPr>
          <w:p w:rsidR="0067670D" w:rsidRPr="00F80DFB" w:rsidRDefault="0067670D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Восприятие произведений искусства.</w:t>
            </w:r>
          </w:p>
        </w:tc>
        <w:tc>
          <w:tcPr>
            <w:tcW w:w="3543" w:type="dxa"/>
          </w:tcPr>
          <w:p w:rsidR="0067670D" w:rsidRPr="00F80DFB" w:rsidRDefault="0067670D" w:rsidP="00F80DFB">
            <w:pPr>
              <w:pStyle w:val="TableParagraph"/>
              <w:ind w:right="351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</w:tr>
      <w:tr w:rsidR="0067670D" w:rsidRPr="00F80DFB" w:rsidTr="00572F25">
        <w:trPr>
          <w:trHeight w:val="427"/>
        </w:trPr>
        <w:tc>
          <w:tcPr>
            <w:tcW w:w="524" w:type="dxa"/>
          </w:tcPr>
          <w:p w:rsidR="0067670D" w:rsidRPr="00F80DFB" w:rsidRDefault="0067670D" w:rsidP="00F80DF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12</w:t>
            </w:r>
          </w:p>
        </w:tc>
        <w:tc>
          <w:tcPr>
            <w:tcW w:w="6818" w:type="dxa"/>
          </w:tcPr>
          <w:p w:rsidR="0067670D" w:rsidRPr="00F80DFB" w:rsidRDefault="0067670D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Узнай больше о работе скульптора.</w:t>
            </w:r>
          </w:p>
        </w:tc>
        <w:tc>
          <w:tcPr>
            <w:tcW w:w="3543" w:type="dxa"/>
          </w:tcPr>
          <w:p w:rsidR="0067670D" w:rsidRPr="00F80DFB" w:rsidRDefault="0067670D" w:rsidP="00F80DFB">
            <w:pPr>
              <w:pStyle w:val="TableParagraph"/>
              <w:ind w:right="351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</w:tr>
      <w:tr w:rsidR="0067670D" w:rsidRPr="00F80DFB" w:rsidTr="00572F25">
        <w:trPr>
          <w:trHeight w:val="427"/>
        </w:trPr>
        <w:tc>
          <w:tcPr>
            <w:tcW w:w="524" w:type="dxa"/>
          </w:tcPr>
          <w:p w:rsidR="0067670D" w:rsidRPr="00F80DFB" w:rsidRDefault="0067670D" w:rsidP="00F80DF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13</w:t>
            </w:r>
          </w:p>
        </w:tc>
        <w:tc>
          <w:tcPr>
            <w:tcW w:w="6818" w:type="dxa"/>
          </w:tcPr>
          <w:p w:rsidR="0067670D" w:rsidRPr="00F80DFB" w:rsidRDefault="0067670D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Красная книга</w:t>
            </w:r>
          </w:p>
        </w:tc>
        <w:tc>
          <w:tcPr>
            <w:tcW w:w="3543" w:type="dxa"/>
          </w:tcPr>
          <w:p w:rsidR="0067670D" w:rsidRPr="00F80DFB" w:rsidRDefault="0067670D" w:rsidP="00F80DFB">
            <w:pPr>
              <w:pStyle w:val="TableParagraph"/>
              <w:ind w:right="351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6</w:t>
            </w:r>
          </w:p>
        </w:tc>
      </w:tr>
      <w:tr w:rsidR="0067670D" w:rsidRPr="00F80DFB" w:rsidTr="00572F25">
        <w:trPr>
          <w:trHeight w:val="427"/>
        </w:trPr>
        <w:tc>
          <w:tcPr>
            <w:tcW w:w="524" w:type="dxa"/>
          </w:tcPr>
          <w:p w:rsidR="0067670D" w:rsidRPr="00F80DFB" w:rsidRDefault="0067670D" w:rsidP="00F80DF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</w:p>
          <w:p w:rsidR="0067670D" w:rsidRPr="00F80DFB" w:rsidRDefault="0067670D" w:rsidP="00F80DF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14</w:t>
            </w:r>
          </w:p>
        </w:tc>
        <w:tc>
          <w:tcPr>
            <w:tcW w:w="6818" w:type="dxa"/>
          </w:tcPr>
          <w:p w:rsidR="0067670D" w:rsidRPr="00F80DFB" w:rsidRDefault="0067670D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Наступает долгожданная весна!</w:t>
            </w:r>
          </w:p>
        </w:tc>
        <w:tc>
          <w:tcPr>
            <w:tcW w:w="3543" w:type="dxa"/>
          </w:tcPr>
          <w:p w:rsidR="0067670D" w:rsidRPr="00F80DFB" w:rsidRDefault="00E2725D" w:rsidP="00F80DFB">
            <w:pPr>
              <w:pStyle w:val="TableParagraph"/>
              <w:ind w:right="351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</w:tr>
      <w:tr w:rsidR="0067670D" w:rsidRPr="00F80DFB" w:rsidTr="00572F25">
        <w:trPr>
          <w:trHeight w:val="427"/>
        </w:trPr>
        <w:tc>
          <w:tcPr>
            <w:tcW w:w="524" w:type="dxa"/>
          </w:tcPr>
          <w:p w:rsidR="0067670D" w:rsidRPr="00F80DFB" w:rsidRDefault="00E2725D" w:rsidP="00F80DF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15</w:t>
            </w:r>
          </w:p>
        </w:tc>
        <w:tc>
          <w:tcPr>
            <w:tcW w:w="6818" w:type="dxa"/>
          </w:tcPr>
          <w:p w:rsidR="0067670D" w:rsidRPr="00F80DFB" w:rsidRDefault="00E2725D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Народное искусство</w:t>
            </w:r>
          </w:p>
        </w:tc>
        <w:tc>
          <w:tcPr>
            <w:tcW w:w="3543" w:type="dxa"/>
          </w:tcPr>
          <w:p w:rsidR="0067670D" w:rsidRPr="00F80DFB" w:rsidRDefault="00E2725D" w:rsidP="00F80DFB">
            <w:pPr>
              <w:pStyle w:val="TableParagraph"/>
              <w:ind w:right="351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6</w:t>
            </w:r>
          </w:p>
        </w:tc>
      </w:tr>
      <w:tr w:rsidR="0067670D" w:rsidRPr="00F80DFB" w:rsidTr="00572F25">
        <w:trPr>
          <w:trHeight w:val="427"/>
        </w:trPr>
        <w:tc>
          <w:tcPr>
            <w:tcW w:w="524" w:type="dxa"/>
          </w:tcPr>
          <w:p w:rsidR="0067670D" w:rsidRPr="00F80DFB" w:rsidRDefault="00E2725D" w:rsidP="00F80DF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16</w:t>
            </w:r>
          </w:p>
        </w:tc>
        <w:tc>
          <w:tcPr>
            <w:tcW w:w="6818" w:type="dxa"/>
          </w:tcPr>
          <w:p w:rsidR="0067670D" w:rsidRPr="00F80DFB" w:rsidRDefault="00E2725D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Узнай больше об изображении действительности.</w:t>
            </w:r>
          </w:p>
        </w:tc>
        <w:tc>
          <w:tcPr>
            <w:tcW w:w="3543" w:type="dxa"/>
          </w:tcPr>
          <w:p w:rsidR="0067670D" w:rsidRPr="00F80DFB" w:rsidRDefault="00E2725D" w:rsidP="00F80DFB">
            <w:pPr>
              <w:pStyle w:val="TableParagraph"/>
              <w:ind w:right="351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4</w:t>
            </w:r>
          </w:p>
        </w:tc>
      </w:tr>
      <w:tr w:rsidR="0067670D" w:rsidRPr="00F80DFB" w:rsidTr="00572F25">
        <w:trPr>
          <w:trHeight w:val="427"/>
        </w:trPr>
        <w:tc>
          <w:tcPr>
            <w:tcW w:w="524" w:type="dxa"/>
          </w:tcPr>
          <w:p w:rsidR="0067670D" w:rsidRPr="00F80DFB" w:rsidRDefault="00E2725D" w:rsidP="00F80DF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17</w:t>
            </w:r>
          </w:p>
        </w:tc>
        <w:tc>
          <w:tcPr>
            <w:tcW w:w="6818" w:type="dxa"/>
          </w:tcPr>
          <w:p w:rsidR="0067670D" w:rsidRPr="00F80DFB" w:rsidRDefault="00E2725D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Узнай больше об искусстве.</w:t>
            </w:r>
          </w:p>
        </w:tc>
        <w:tc>
          <w:tcPr>
            <w:tcW w:w="3543" w:type="dxa"/>
          </w:tcPr>
          <w:p w:rsidR="0067670D" w:rsidRPr="00F80DFB" w:rsidRDefault="00E2725D" w:rsidP="00F80DFB">
            <w:pPr>
              <w:pStyle w:val="TableParagraph"/>
              <w:ind w:right="351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4</w:t>
            </w:r>
          </w:p>
        </w:tc>
      </w:tr>
      <w:tr w:rsidR="00E2725D" w:rsidRPr="00F80DFB" w:rsidTr="00572F25">
        <w:trPr>
          <w:trHeight w:val="427"/>
        </w:trPr>
        <w:tc>
          <w:tcPr>
            <w:tcW w:w="524" w:type="dxa"/>
          </w:tcPr>
          <w:p w:rsidR="00E2725D" w:rsidRPr="00F80DFB" w:rsidRDefault="00E2725D" w:rsidP="00F80DF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18</w:t>
            </w:r>
          </w:p>
        </w:tc>
        <w:tc>
          <w:tcPr>
            <w:tcW w:w="6818" w:type="dxa"/>
          </w:tcPr>
          <w:p w:rsidR="00E2725D" w:rsidRPr="00F80DFB" w:rsidRDefault="00E2725D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Викторина.</w:t>
            </w:r>
          </w:p>
        </w:tc>
        <w:tc>
          <w:tcPr>
            <w:tcW w:w="3543" w:type="dxa"/>
          </w:tcPr>
          <w:p w:rsidR="00E2725D" w:rsidRPr="00F80DFB" w:rsidRDefault="00E2725D" w:rsidP="00F80DFB">
            <w:pPr>
              <w:pStyle w:val="TableParagraph"/>
              <w:ind w:right="351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</w:tr>
      <w:tr w:rsidR="006A4C9F" w:rsidRPr="00F80DFB" w:rsidTr="00572F25">
        <w:trPr>
          <w:trHeight w:val="427"/>
        </w:trPr>
        <w:tc>
          <w:tcPr>
            <w:tcW w:w="524" w:type="dxa"/>
          </w:tcPr>
          <w:p w:rsidR="006A4C9F" w:rsidRPr="00F80DFB" w:rsidRDefault="006A4C9F" w:rsidP="00F80DF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818" w:type="dxa"/>
          </w:tcPr>
          <w:p w:rsidR="006A4C9F" w:rsidRPr="00F80DFB" w:rsidRDefault="006A4C9F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3543" w:type="dxa"/>
          </w:tcPr>
          <w:p w:rsidR="006A4C9F" w:rsidRPr="00F80DFB" w:rsidRDefault="006A4C9F" w:rsidP="00F80DFB">
            <w:pPr>
              <w:pStyle w:val="TableParagraph"/>
              <w:ind w:right="351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p w:rsidR="00465CC7" w:rsidRPr="00F80DFB" w:rsidRDefault="00465CC7" w:rsidP="00F80DFB">
      <w:pPr>
        <w:pStyle w:val="TableParagraph"/>
        <w:ind w:left="0"/>
        <w:jc w:val="left"/>
        <w:rPr>
          <w:sz w:val="28"/>
          <w:szCs w:val="28"/>
        </w:rPr>
        <w:sectPr w:rsidR="00465CC7" w:rsidRPr="00F80DFB" w:rsidSect="003B7809">
          <w:pgSz w:w="16840" w:h="11910" w:orient="landscape"/>
          <w:pgMar w:top="0" w:right="278" w:bottom="0" w:left="1038" w:header="720" w:footer="720" w:gutter="0"/>
          <w:cols w:space="720"/>
          <w:docGrid w:linePitch="299"/>
        </w:sectPr>
      </w:pPr>
    </w:p>
    <w:p w:rsidR="00E2725D" w:rsidRPr="00F80DFB" w:rsidRDefault="00E2725D" w:rsidP="00F80DFB">
      <w:pPr>
        <w:spacing w:line="280" w:lineRule="auto"/>
        <w:rPr>
          <w:sz w:val="28"/>
          <w:szCs w:val="28"/>
        </w:rPr>
      </w:pPr>
    </w:p>
    <w:p w:rsidR="00E2725D" w:rsidRPr="00F80DFB" w:rsidRDefault="00E2725D" w:rsidP="00F80DFB">
      <w:pPr>
        <w:rPr>
          <w:sz w:val="28"/>
          <w:szCs w:val="28"/>
        </w:rPr>
      </w:pPr>
    </w:p>
    <w:p w:rsidR="00E2725D" w:rsidRPr="00F80DFB" w:rsidRDefault="00E2725D" w:rsidP="00F80DFB">
      <w:pPr>
        <w:rPr>
          <w:sz w:val="28"/>
          <w:szCs w:val="28"/>
        </w:rPr>
      </w:pPr>
    </w:p>
    <w:p w:rsidR="00E2725D" w:rsidRPr="00572F25" w:rsidRDefault="00E2725D" w:rsidP="00572F25">
      <w:pPr>
        <w:tabs>
          <w:tab w:val="left" w:pos="3405"/>
        </w:tabs>
        <w:jc w:val="center"/>
        <w:rPr>
          <w:b/>
          <w:sz w:val="28"/>
          <w:szCs w:val="28"/>
        </w:rPr>
      </w:pPr>
      <w:r w:rsidRPr="00572F25">
        <w:rPr>
          <w:b/>
          <w:sz w:val="28"/>
          <w:szCs w:val="28"/>
        </w:rPr>
        <w:t>Календарно -тематическое планирование</w:t>
      </w:r>
    </w:p>
    <w:p w:rsidR="00E2725D" w:rsidRPr="00F80DFB" w:rsidRDefault="00E2725D" w:rsidP="00F80DFB">
      <w:pPr>
        <w:tabs>
          <w:tab w:val="left" w:pos="3405"/>
        </w:tabs>
        <w:rPr>
          <w:sz w:val="28"/>
          <w:szCs w:val="28"/>
        </w:rPr>
      </w:pPr>
    </w:p>
    <w:p w:rsidR="00E2725D" w:rsidRPr="00F80DFB" w:rsidRDefault="00E2725D" w:rsidP="00F80DFB">
      <w:pPr>
        <w:tabs>
          <w:tab w:val="left" w:pos="3405"/>
        </w:tabs>
        <w:rPr>
          <w:sz w:val="28"/>
          <w:szCs w:val="28"/>
        </w:rPr>
      </w:pPr>
    </w:p>
    <w:tbl>
      <w:tblPr>
        <w:tblStyle w:val="a8"/>
        <w:tblW w:w="0" w:type="auto"/>
        <w:tblInd w:w="-176" w:type="dxa"/>
        <w:tblLook w:val="04A0" w:firstRow="1" w:lastRow="0" w:firstColumn="1" w:lastColumn="0" w:noHBand="0" w:noVBand="1"/>
      </w:tblPr>
      <w:tblGrid>
        <w:gridCol w:w="812"/>
        <w:gridCol w:w="3549"/>
        <w:gridCol w:w="4951"/>
        <w:gridCol w:w="1852"/>
        <w:gridCol w:w="2429"/>
        <w:gridCol w:w="1859"/>
      </w:tblGrid>
      <w:tr w:rsidR="00EA33A9" w:rsidRPr="00F80DFB" w:rsidTr="00E20F23">
        <w:tc>
          <w:tcPr>
            <w:tcW w:w="812" w:type="dxa"/>
          </w:tcPr>
          <w:p w:rsidR="00E2725D" w:rsidRPr="00F80DFB" w:rsidRDefault="00E2725D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№</w:t>
            </w:r>
          </w:p>
        </w:tc>
        <w:tc>
          <w:tcPr>
            <w:tcW w:w="3549" w:type="dxa"/>
          </w:tcPr>
          <w:p w:rsidR="00E2725D" w:rsidRPr="00F80DFB" w:rsidRDefault="00E2725D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Раздел</w:t>
            </w:r>
          </w:p>
        </w:tc>
        <w:tc>
          <w:tcPr>
            <w:tcW w:w="4951" w:type="dxa"/>
          </w:tcPr>
          <w:p w:rsidR="00E2725D" w:rsidRPr="00F80DFB" w:rsidRDefault="00E2725D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Тема урока</w:t>
            </w:r>
          </w:p>
        </w:tc>
        <w:tc>
          <w:tcPr>
            <w:tcW w:w="1852" w:type="dxa"/>
          </w:tcPr>
          <w:p w:rsidR="00E2725D" w:rsidRPr="00F80DFB" w:rsidRDefault="00E2725D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Кол-во часов</w:t>
            </w:r>
          </w:p>
        </w:tc>
        <w:tc>
          <w:tcPr>
            <w:tcW w:w="2429" w:type="dxa"/>
          </w:tcPr>
          <w:p w:rsidR="00E2725D" w:rsidRPr="00F80DFB" w:rsidRDefault="00E2725D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По плану</w:t>
            </w:r>
          </w:p>
        </w:tc>
        <w:tc>
          <w:tcPr>
            <w:tcW w:w="1859" w:type="dxa"/>
          </w:tcPr>
          <w:p w:rsidR="00E2725D" w:rsidRPr="00F80DFB" w:rsidRDefault="00E2725D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Фактический</w:t>
            </w:r>
          </w:p>
        </w:tc>
      </w:tr>
      <w:tr w:rsidR="00E1136A" w:rsidRPr="00F80DFB" w:rsidTr="00E20F23">
        <w:tc>
          <w:tcPr>
            <w:tcW w:w="812" w:type="dxa"/>
          </w:tcPr>
          <w:p w:rsidR="00E2725D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</w:t>
            </w:r>
          </w:p>
        </w:tc>
        <w:tc>
          <w:tcPr>
            <w:tcW w:w="3549" w:type="dxa"/>
          </w:tcPr>
          <w:p w:rsidR="00E2725D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Введение</w:t>
            </w:r>
          </w:p>
        </w:tc>
        <w:tc>
          <w:tcPr>
            <w:tcW w:w="4951" w:type="dxa"/>
          </w:tcPr>
          <w:p w:rsidR="00E2725D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Виды изобразительного искусства.</w:t>
            </w:r>
          </w:p>
        </w:tc>
        <w:tc>
          <w:tcPr>
            <w:tcW w:w="1852" w:type="dxa"/>
          </w:tcPr>
          <w:p w:rsidR="00E2725D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</w:t>
            </w:r>
          </w:p>
        </w:tc>
        <w:tc>
          <w:tcPr>
            <w:tcW w:w="2429" w:type="dxa"/>
          </w:tcPr>
          <w:p w:rsidR="00E2725D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02.09.</w:t>
            </w:r>
          </w:p>
        </w:tc>
        <w:tc>
          <w:tcPr>
            <w:tcW w:w="1859" w:type="dxa"/>
          </w:tcPr>
          <w:p w:rsidR="00E2725D" w:rsidRPr="00F80DFB" w:rsidRDefault="00E2725D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E1136A" w:rsidRPr="00F80DFB" w:rsidTr="00E20F23">
        <w:tc>
          <w:tcPr>
            <w:tcW w:w="812" w:type="dxa"/>
          </w:tcPr>
          <w:p w:rsidR="00181862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2-4</w:t>
            </w:r>
          </w:p>
        </w:tc>
        <w:tc>
          <w:tcPr>
            <w:tcW w:w="3549" w:type="dxa"/>
            <w:vMerge w:val="restart"/>
          </w:tcPr>
          <w:p w:rsidR="00181862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Наблюдай признаки уходящего лета</w:t>
            </w:r>
          </w:p>
        </w:tc>
        <w:tc>
          <w:tcPr>
            <w:tcW w:w="4951" w:type="dxa"/>
          </w:tcPr>
          <w:p w:rsidR="00181862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Изображай растения.</w:t>
            </w:r>
          </w:p>
        </w:tc>
        <w:tc>
          <w:tcPr>
            <w:tcW w:w="1852" w:type="dxa"/>
          </w:tcPr>
          <w:p w:rsidR="00181862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</w:t>
            </w:r>
          </w:p>
        </w:tc>
        <w:tc>
          <w:tcPr>
            <w:tcW w:w="2429" w:type="dxa"/>
          </w:tcPr>
          <w:p w:rsidR="00181862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08.09</w:t>
            </w:r>
          </w:p>
        </w:tc>
        <w:tc>
          <w:tcPr>
            <w:tcW w:w="1859" w:type="dxa"/>
          </w:tcPr>
          <w:p w:rsidR="00181862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E1136A" w:rsidRPr="00F80DFB" w:rsidTr="00E20F23">
        <w:tc>
          <w:tcPr>
            <w:tcW w:w="812" w:type="dxa"/>
          </w:tcPr>
          <w:p w:rsidR="00181862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/>
          </w:tcPr>
          <w:p w:rsidR="00181862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4951" w:type="dxa"/>
          </w:tcPr>
          <w:p w:rsidR="00181862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color w:val="000000"/>
                <w:sz w:val="28"/>
                <w:szCs w:val="28"/>
                <w:shd w:val="clear" w:color="auto" w:fill="FFFFFF"/>
              </w:rPr>
              <w:t>Рисуй с натуры веточки деревьев с листьями,</w:t>
            </w:r>
            <w:r w:rsidR="00EA33A9" w:rsidRPr="00F80DFB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F80DFB">
              <w:rPr>
                <w:color w:val="000000"/>
                <w:sz w:val="28"/>
                <w:szCs w:val="28"/>
                <w:shd w:val="clear" w:color="auto" w:fill="FFFFFF"/>
              </w:rPr>
              <w:t>семенами и плодами.</w:t>
            </w:r>
          </w:p>
        </w:tc>
        <w:tc>
          <w:tcPr>
            <w:tcW w:w="1852" w:type="dxa"/>
          </w:tcPr>
          <w:p w:rsidR="00181862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181862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</w:t>
            </w:r>
          </w:p>
          <w:p w:rsidR="00572F25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</w:t>
            </w:r>
          </w:p>
        </w:tc>
        <w:tc>
          <w:tcPr>
            <w:tcW w:w="1859" w:type="dxa"/>
          </w:tcPr>
          <w:p w:rsidR="00181862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E1136A" w:rsidRPr="00F80DFB" w:rsidTr="00E20F23">
        <w:tc>
          <w:tcPr>
            <w:tcW w:w="812" w:type="dxa"/>
          </w:tcPr>
          <w:p w:rsidR="00181862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5-6</w:t>
            </w:r>
          </w:p>
        </w:tc>
        <w:tc>
          <w:tcPr>
            <w:tcW w:w="3549" w:type="dxa"/>
          </w:tcPr>
          <w:p w:rsidR="00181862" w:rsidRPr="00F80DFB" w:rsidRDefault="00181862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Наблюдай особенности наступающей золотой осени. Осенний листопад.</w:t>
            </w:r>
          </w:p>
        </w:tc>
        <w:tc>
          <w:tcPr>
            <w:tcW w:w="4951" w:type="dxa"/>
          </w:tcPr>
          <w:p w:rsidR="00181862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Рисуй с натуры листочки деревьев и кустарников в осенней окраске.</w:t>
            </w:r>
          </w:p>
        </w:tc>
        <w:tc>
          <w:tcPr>
            <w:tcW w:w="1852" w:type="dxa"/>
          </w:tcPr>
          <w:p w:rsidR="00181862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181862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</w:t>
            </w:r>
          </w:p>
          <w:p w:rsidR="00572F25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22.09</w:t>
            </w:r>
          </w:p>
        </w:tc>
        <w:tc>
          <w:tcPr>
            <w:tcW w:w="1859" w:type="dxa"/>
          </w:tcPr>
          <w:p w:rsidR="00181862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0E3D1C" w:rsidRPr="003C5748" w:rsidTr="00E20F23">
        <w:tc>
          <w:tcPr>
            <w:tcW w:w="812" w:type="dxa"/>
            <w:vMerge w:val="restart"/>
          </w:tcPr>
          <w:p w:rsidR="000E3D1C" w:rsidRPr="00F80DFB" w:rsidRDefault="000E3D1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7-12</w:t>
            </w:r>
          </w:p>
        </w:tc>
        <w:tc>
          <w:tcPr>
            <w:tcW w:w="3549" w:type="dxa"/>
            <w:vMerge w:val="restart"/>
          </w:tcPr>
          <w:p w:rsidR="000E3D1C" w:rsidRPr="00F80DFB" w:rsidRDefault="000E3D1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Узнай больше о художниках – пейзажистах и их картинах.</w:t>
            </w:r>
          </w:p>
        </w:tc>
        <w:tc>
          <w:tcPr>
            <w:tcW w:w="4951" w:type="dxa"/>
          </w:tcPr>
          <w:p w:rsidR="000E3D1C" w:rsidRPr="00F80DFB" w:rsidRDefault="000E3D1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Саврасов А.К. и его картина «Грачи прилетели»</w:t>
            </w:r>
          </w:p>
        </w:tc>
        <w:tc>
          <w:tcPr>
            <w:tcW w:w="1852" w:type="dxa"/>
          </w:tcPr>
          <w:p w:rsidR="000E3D1C" w:rsidRPr="00F80DFB" w:rsidRDefault="000E3D1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0E3D1C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23.09</w:t>
            </w:r>
          </w:p>
          <w:p w:rsidR="00572F25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29.09</w:t>
            </w:r>
          </w:p>
        </w:tc>
        <w:tc>
          <w:tcPr>
            <w:tcW w:w="1859" w:type="dxa"/>
          </w:tcPr>
          <w:p w:rsidR="000E3D1C" w:rsidRPr="00F80DFB" w:rsidRDefault="000E3D1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0E3D1C" w:rsidRPr="00F80DFB" w:rsidTr="00E20F23">
        <w:tc>
          <w:tcPr>
            <w:tcW w:w="812" w:type="dxa"/>
            <w:vMerge/>
          </w:tcPr>
          <w:p w:rsidR="000E3D1C" w:rsidRPr="00F80DFB" w:rsidRDefault="000E3D1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/>
          </w:tcPr>
          <w:p w:rsidR="000E3D1C" w:rsidRPr="00F80DFB" w:rsidRDefault="000E3D1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4951" w:type="dxa"/>
          </w:tcPr>
          <w:p w:rsidR="000E3D1C" w:rsidRPr="00F80DFB" w:rsidRDefault="000E3D1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Русский художник –пейзажист И.И. Шишкин</w:t>
            </w:r>
          </w:p>
        </w:tc>
        <w:tc>
          <w:tcPr>
            <w:tcW w:w="1852" w:type="dxa"/>
          </w:tcPr>
          <w:p w:rsidR="000E3D1C" w:rsidRPr="00F80DFB" w:rsidRDefault="000E3D1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0E3D1C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</w:t>
            </w:r>
          </w:p>
          <w:p w:rsidR="00572F25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06.10</w:t>
            </w:r>
          </w:p>
        </w:tc>
        <w:tc>
          <w:tcPr>
            <w:tcW w:w="1859" w:type="dxa"/>
          </w:tcPr>
          <w:p w:rsidR="000E3D1C" w:rsidRPr="00F80DFB" w:rsidRDefault="000E3D1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0E3D1C" w:rsidRPr="00F80DFB" w:rsidTr="00E20F23">
        <w:tc>
          <w:tcPr>
            <w:tcW w:w="812" w:type="dxa"/>
            <w:vMerge/>
          </w:tcPr>
          <w:p w:rsidR="000E3D1C" w:rsidRPr="00F80DFB" w:rsidRDefault="000E3D1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/>
          </w:tcPr>
          <w:p w:rsidR="000E3D1C" w:rsidRPr="00F80DFB" w:rsidRDefault="000E3D1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4951" w:type="dxa"/>
          </w:tcPr>
          <w:p w:rsidR="000E3D1C" w:rsidRPr="00F80DFB" w:rsidRDefault="000E3D1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Рисование пейзажа</w:t>
            </w:r>
          </w:p>
        </w:tc>
        <w:tc>
          <w:tcPr>
            <w:tcW w:w="1852" w:type="dxa"/>
          </w:tcPr>
          <w:p w:rsidR="000E3D1C" w:rsidRPr="00F80DFB" w:rsidRDefault="000E3D1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0E3D1C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07.10</w:t>
            </w:r>
          </w:p>
          <w:p w:rsidR="00572F25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13.10</w:t>
            </w:r>
          </w:p>
        </w:tc>
        <w:tc>
          <w:tcPr>
            <w:tcW w:w="1859" w:type="dxa"/>
          </w:tcPr>
          <w:p w:rsidR="000E3D1C" w:rsidRPr="00F80DFB" w:rsidRDefault="000E3D1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E1136A" w:rsidRPr="00F80DFB" w:rsidTr="00E20F23">
        <w:tc>
          <w:tcPr>
            <w:tcW w:w="812" w:type="dxa"/>
          </w:tcPr>
          <w:p w:rsidR="00181862" w:rsidRPr="00F80DFB" w:rsidRDefault="000E3D1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13-14</w:t>
            </w:r>
          </w:p>
        </w:tc>
        <w:tc>
          <w:tcPr>
            <w:tcW w:w="3549" w:type="dxa"/>
          </w:tcPr>
          <w:p w:rsidR="00181862" w:rsidRPr="00F80DFB" w:rsidRDefault="000E3D1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Учись рассматривать картину.</w:t>
            </w:r>
          </w:p>
        </w:tc>
        <w:tc>
          <w:tcPr>
            <w:tcW w:w="4951" w:type="dxa"/>
          </w:tcPr>
          <w:p w:rsidR="00181862" w:rsidRPr="00F80DFB" w:rsidRDefault="000E3D1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Узнай больше о натюрморте.</w:t>
            </w:r>
          </w:p>
        </w:tc>
        <w:tc>
          <w:tcPr>
            <w:tcW w:w="1852" w:type="dxa"/>
          </w:tcPr>
          <w:p w:rsidR="00181862" w:rsidRPr="00F80DFB" w:rsidRDefault="000E3D1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181862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14.10</w:t>
            </w:r>
          </w:p>
          <w:p w:rsidR="00572F25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</w:t>
            </w:r>
          </w:p>
        </w:tc>
        <w:tc>
          <w:tcPr>
            <w:tcW w:w="1859" w:type="dxa"/>
          </w:tcPr>
          <w:p w:rsidR="00181862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E1136A" w:rsidRPr="00F80DFB" w:rsidTr="00E20F23">
        <w:tc>
          <w:tcPr>
            <w:tcW w:w="812" w:type="dxa"/>
            <w:vMerge w:val="restart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15-20</w:t>
            </w:r>
          </w:p>
        </w:tc>
        <w:tc>
          <w:tcPr>
            <w:tcW w:w="3549" w:type="dxa"/>
            <w:vMerge w:val="restart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Что может быть изображено на одной картине?</w:t>
            </w:r>
          </w:p>
        </w:tc>
        <w:tc>
          <w:tcPr>
            <w:tcW w:w="4951" w:type="dxa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 xml:space="preserve">Портрет. Сюжет. Натюрморт. </w:t>
            </w:r>
          </w:p>
        </w:tc>
        <w:tc>
          <w:tcPr>
            <w:tcW w:w="1852" w:type="dxa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E1136A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21.10</w:t>
            </w:r>
          </w:p>
          <w:p w:rsidR="00572F25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27.10</w:t>
            </w:r>
          </w:p>
        </w:tc>
        <w:tc>
          <w:tcPr>
            <w:tcW w:w="1859" w:type="dxa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E1136A" w:rsidRPr="00F80DFB" w:rsidTr="00E20F23">
        <w:tc>
          <w:tcPr>
            <w:tcW w:w="812" w:type="dxa"/>
            <w:vMerge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4951" w:type="dxa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 xml:space="preserve">Рисование натюрморта с натуры </w:t>
            </w:r>
          </w:p>
        </w:tc>
        <w:tc>
          <w:tcPr>
            <w:tcW w:w="1852" w:type="dxa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E1136A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28.10</w:t>
            </w:r>
          </w:p>
          <w:p w:rsidR="00572F25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10.11</w:t>
            </w:r>
          </w:p>
        </w:tc>
        <w:tc>
          <w:tcPr>
            <w:tcW w:w="1859" w:type="dxa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E1136A" w:rsidRPr="00F80DFB" w:rsidTr="00E20F23">
        <w:tc>
          <w:tcPr>
            <w:tcW w:w="812" w:type="dxa"/>
            <w:vMerge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4951" w:type="dxa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Рисование сценки из жизни.</w:t>
            </w:r>
          </w:p>
        </w:tc>
        <w:tc>
          <w:tcPr>
            <w:tcW w:w="1852" w:type="dxa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E1136A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11.11</w:t>
            </w:r>
          </w:p>
        </w:tc>
        <w:tc>
          <w:tcPr>
            <w:tcW w:w="1859" w:type="dxa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E1136A" w:rsidRPr="00F80DFB" w:rsidTr="00E20F23">
        <w:tc>
          <w:tcPr>
            <w:tcW w:w="812" w:type="dxa"/>
          </w:tcPr>
          <w:p w:rsidR="00181862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21-22</w:t>
            </w:r>
          </w:p>
        </w:tc>
        <w:tc>
          <w:tcPr>
            <w:tcW w:w="3549" w:type="dxa"/>
          </w:tcPr>
          <w:p w:rsidR="00181862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Красота вещей вокруг нас.</w:t>
            </w:r>
          </w:p>
        </w:tc>
        <w:tc>
          <w:tcPr>
            <w:tcW w:w="4951" w:type="dxa"/>
          </w:tcPr>
          <w:p w:rsidR="00181862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Разные сосуды: кувшины, вазы, кубки(</w:t>
            </w:r>
            <w:proofErr w:type="spellStart"/>
            <w:r w:rsidRPr="00F80DFB">
              <w:rPr>
                <w:sz w:val="28"/>
                <w:szCs w:val="28"/>
              </w:rPr>
              <w:t>керамика,фарфор,стекло,металл</w:t>
            </w:r>
            <w:proofErr w:type="spellEnd"/>
            <w:r w:rsidRPr="00F80DFB">
              <w:rPr>
                <w:sz w:val="28"/>
                <w:szCs w:val="28"/>
              </w:rPr>
              <w:t>)</w:t>
            </w:r>
          </w:p>
        </w:tc>
        <w:tc>
          <w:tcPr>
            <w:tcW w:w="1852" w:type="dxa"/>
          </w:tcPr>
          <w:p w:rsidR="00181862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181862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17.11</w:t>
            </w:r>
          </w:p>
          <w:p w:rsidR="00572F25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18.11</w:t>
            </w:r>
          </w:p>
        </w:tc>
        <w:tc>
          <w:tcPr>
            <w:tcW w:w="1859" w:type="dxa"/>
          </w:tcPr>
          <w:p w:rsidR="00181862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E1136A" w:rsidRPr="00F80DFB" w:rsidTr="00E20F23">
        <w:tc>
          <w:tcPr>
            <w:tcW w:w="812" w:type="dxa"/>
            <w:vMerge w:val="restart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23-27</w:t>
            </w:r>
          </w:p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 w:val="restart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Узнай больше о портрете.</w:t>
            </w:r>
          </w:p>
        </w:tc>
        <w:tc>
          <w:tcPr>
            <w:tcW w:w="4951" w:type="dxa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Наблюдай, рассматривай, изображай.</w:t>
            </w:r>
          </w:p>
        </w:tc>
        <w:tc>
          <w:tcPr>
            <w:tcW w:w="1852" w:type="dxa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</w:t>
            </w:r>
          </w:p>
        </w:tc>
        <w:tc>
          <w:tcPr>
            <w:tcW w:w="2429" w:type="dxa"/>
          </w:tcPr>
          <w:p w:rsidR="00E1136A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</w:t>
            </w:r>
          </w:p>
        </w:tc>
        <w:tc>
          <w:tcPr>
            <w:tcW w:w="1859" w:type="dxa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E1136A" w:rsidRPr="00F80DFB" w:rsidTr="00E20F23">
        <w:tc>
          <w:tcPr>
            <w:tcW w:w="812" w:type="dxa"/>
            <w:vMerge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4951" w:type="dxa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 xml:space="preserve">Изучай внешность людей. Какие они? </w:t>
            </w:r>
          </w:p>
        </w:tc>
        <w:tc>
          <w:tcPr>
            <w:tcW w:w="1852" w:type="dxa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E1136A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25.11</w:t>
            </w:r>
          </w:p>
          <w:p w:rsidR="00572F25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01.12</w:t>
            </w:r>
          </w:p>
        </w:tc>
        <w:tc>
          <w:tcPr>
            <w:tcW w:w="1859" w:type="dxa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E1136A" w:rsidRPr="00F80DFB" w:rsidTr="00E20F23">
        <w:tc>
          <w:tcPr>
            <w:tcW w:w="812" w:type="dxa"/>
            <w:vMerge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4951" w:type="dxa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Фигура человека.</w:t>
            </w:r>
          </w:p>
        </w:tc>
        <w:tc>
          <w:tcPr>
            <w:tcW w:w="1852" w:type="dxa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E1136A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02.12</w:t>
            </w:r>
          </w:p>
          <w:p w:rsidR="00572F25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08.12</w:t>
            </w:r>
          </w:p>
        </w:tc>
        <w:tc>
          <w:tcPr>
            <w:tcW w:w="1859" w:type="dxa"/>
          </w:tcPr>
          <w:p w:rsidR="00E1136A" w:rsidRPr="00F80DFB" w:rsidRDefault="00E1136A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E1136A" w:rsidRPr="00F80DFB" w:rsidTr="00E20F23">
        <w:tc>
          <w:tcPr>
            <w:tcW w:w="812" w:type="dxa"/>
          </w:tcPr>
          <w:p w:rsidR="00181862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28-29</w:t>
            </w:r>
          </w:p>
        </w:tc>
        <w:tc>
          <w:tcPr>
            <w:tcW w:w="3549" w:type="dxa"/>
          </w:tcPr>
          <w:p w:rsidR="00181862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Весёлое время года-зимние каникулы.</w:t>
            </w:r>
          </w:p>
        </w:tc>
        <w:tc>
          <w:tcPr>
            <w:tcW w:w="4951" w:type="dxa"/>
          </w:tcPr>
          <w:p w:rsidR="00181862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Зимние развлечения в деревне, в городе.</w:t>
            </w:r>
          </w:p>
        </w:tc>
        <w:tc>
          <w:tcPr>
            <w:tcW w:w="1852" w:type="dxa"/>
          </w:tcPr>
          <w:p w:rsidR="00181862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181862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09.12</w:t>
            </w:r>
          </w:p>
          <w:p w:rsidR="00572F25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15.12</w:t>
            </w:r>
          </w:p>
        </w:tc>
        <w:tc>
          <w:tcPr>
            <w:tcW w:w="1859" w:type="dxa"/>
          </w:tcPr>
          <w:p w:rsidR="00181862" w:rsidRPr="00F80DFB" w:rsidRDefault="00181862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E20F23" w:rsidRPr="00F80DFB" w:rsidTr="00E20F23">
        <w:tc>
          <w:tcPr>
            <w:tcW w:w="812" w:type="dxa"/>
            <w:vMerge w:val="restart"/>
          </w:tcPr>
          <w:p w:rsidR="00E20F23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lastRenderedPageBreak/>
              <w:t>30-40</w:t>
            </w:r>
          </w:p>
          <w:p w:rsidR="00E20F23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  <w:p w:rsidR="00E20F23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 w:val="restart"/>
          </w:tcPr>
          <w:p w:rsidR="00E20F23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 xml:space="preserve">Как </w:t>
            </w:r>
            <w:proofErr w:type="spellStart"/>
            <w:r w:rsidRPr="00F80DFB">
              <w:rPr>
                <w:sz w:val="28"/>
                <w:szCs w:val="28"/>
              </w:rPr>
              <w:t>посторена</w:t>
            </w:r>
            <w:proofErr w:type="spellEnd"/>
            <w:r w:rsidRPr="00F80DFB">
              <w:rPr>
                <w:sz w:val="28"/>
                <w:szCs w:val="28"/>
              </w:rPr>
              <w:t xml:space="preserve"> книга?</w:t>
            </w:r>
          </w:p>
        </w:tc>
        <w:tc>
          <w:tcPr>
            <w:tcW w:w="4951" w:type="dxa"/>
          </w:tcPr>
          <w:p w:rsidR="00E20F23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Кто работает над созданием книги? Из каких частей состоит книга?</w:t>
            </w:r>
          </w:p>
        </w:tc>
        <w:tc>
          <w:tcPr>
            <w:tcW w:w="1852" w:type="dxa"/>
          </w:tcPr>
          <w:p w:rsidR="00E20F23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E20F23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</w:t>
            </w:r>
          </w:p>
          <w:p w:rsidR="00572F25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22.12</w:t>
            </w:r>
          </w:p>
        </w:tc>
        <w:tc>
          <w:tcPr>
            <w:tcW w:w="1859" w:type="dxa"/>
          </w:tcPr>
          <w:p w:rsidR="00E20F23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E20F23" w:rsidRPr="00F80DFB" w:rsidTr="00E20F23">
        <w:tc>
          <w:tcPr>
            <w:tcW w:w="812" w:type="dxa"/>
            <w:vMerge/>
          </w:tcPr>
          <w:p w:rsidR="00E20F23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/>
          </w:tcPr>
          <w:p w:rsidR="00E20F23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4951" w:type="dxa"/>
          </w:tcPr>
          <w:p w:rsidR="00E20F23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Иллюстрации в книге.</w:t>
            </w:r>
          </w:p>
        </w:tc>
        <w:tc>
          <w:tcPr>
            <w:tcW w:w="1852" w:type="dxa"/>
          </w:tcPr>
          <w:p w:rsidR="00E20F23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E20F23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</w:t>
            </w:r>
          </w:p>
        </w:tc>
        <w:tc>
          <w:tcPr>
            <w:tcW w:w="1859" w:type="dxa"/>
          </w:tcPr>
          <w:p w:rsidR="00E20F23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E20F23" w:rsidRPr="00F80DFB" w:rsidTr="00FA75CC">
        <w:trPr>
          <w:trHeight w:val="70"/>
        </w:trPr>
        <w:tc>
          <w:tcPr>
            <w:tcW w:w="812" w:type="dxa"/>
            <w:vMerge/>
          </w:tcPr>
          <w:p w:rsidR="00E20F23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/>
          </w:tcPr>
          <w:p w:rsidR="00E20F23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4951" w:type="dxa"/>
          </w:tcPr>
          <w:p w:rsidR="00E20F23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О художниках – иллюстраторах детских книг.</w:t>
            </w:r>
          </w:p>
        </w:tc>
        <w:tc>
          <w:tcPr>
            <w:tcW w:w="1852" w:type="dxa"/>
          </w:tcPr>
          <w:p w:rsidR="00E20F23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</w:t>
            </w:r>
          </w:p>
        </w:tc>
        <w:tc>
          <w:tcPr>
            <w:tcW w:w="2429" w:type="dxa"/>
          </w:tcPr>
          <w:p w:rsidR="00E20F23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12.01</w:t>
            </w:r>
          </w:p>
        </w:tc>
        <w:tc>
          <w:tcPr>
            <w:tcW w:w="1859" w:type="dxa"/>
          </w:tcPr>
          <w:p w:rsidR="00E20F23" w:rsidRPr="00F80DFB" w:rsidRDefault="00E20F23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FA75CC" w:rsidRPr="00F80DFB" w:rsidTr="00FA75CC">
        <w:tc>
          <w:tcPr>
            <w:tcW w:w="812" w:type="dxa"/>
            <w:vMerge w:val="restart"/>
            <w:tcBorders>
              <w:top w:val="nil"/>
            </w:tcBorders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 w:val="restart"/>
            <w:tcBorders>
              <w:top w:val="nil"/>
            </w:tcBorders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4951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 xml:space="preserve">Иллюстрации  И. </w:t>
            </w:r>
            <w:proofErr w:type="spellStart"/>
            <w:r w:rsidRPr="00F80DFB">
              <w:rPr>
                <w:sz w:val="28"/>
                <w:szCs w:val="28"/>
              </w:rPr>
              <w:t>Билибина</w:t>
            </w:r>
            <w:proofErr w:type="spellEnd"/>
            <w:r w:rsidRPr="00F80DFB">
              <w:rPr>
                <w:sz w:val="28"/>
                <w:szCs w:val="28"/>
              </w:rPr>
              <w:t xml:space="preserve"> к сказкам.</w:t>
            </w:r>
          </w:p>
        </w:tc>
        <w:tc>
          <w:tcPr>
            <w:tcW w:w="1852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FA75CC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</w:t>
            </w:r>
          </w:p>
          <w:p w:rsidR="00572F25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19.01</w:t>
            </w:r>
          </w:p>
        </w:tc>
        <w:tc>
          <w:tcPr>
            <w:tcW w:w="1859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FA75CC" w:rsidRPr="00F80DFB" w:rsidTr="00FA75CC">
        <w:tc>
          <w:tcPr>
            <w:tcW w:w="812" w:type="dxa"/>
            <w:vMerge/>
            <w:tcBorders>
              <w:top w:val="nil"/>
            </w:tcBorders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4951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Нарисуй иллюстрацию к сказке «Маша и  медведь»</w:t>
            </w:r>
          </w:p>
        </w:tc>
        <w:tc>
          <w:tcPr>
            <w:tcW w:w="1852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FA75CC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</w:t>
            </w:r>
          </w:p>
          <w:p w:rsidR="00572F25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</w:t>
            </w:r>
          </w:p>
        </w:tc>
        <w:tc>
          <w:tcPr>
            <w:tcW w:w="1859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FA75CC" w:rsidRPr="00F80DFB" w:rsidTr="00FA75CC">
        <w:tc>
          <w:tcPr>
            <w:tcW w:w="812" w:type="dxa"/>
            <w:vMerge/>
            <w:tcBorders>
              <w:top w:val="nil"/>
            </w:tcBorders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4951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Сравнивай размер (величину) изображений: большой- маленький, высокий низкий. 2</w:t>
            </w:r>
          </w:p>
        </w:tc>
        <w:tc>
          <w:tcPr>
            <w:tcW w:w="1852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FA75CC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</w:t>
            </w:r>
          </w:p>
          <w:p w:rsidR="00572F25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02.02</w:t>
            </w:r>
          </w:p>
        </w:tc>
        <w:tc>
          <w:tcPr>
            <w:tcW w:w="1859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FA75CC" w:rsidRPr="00F80DFB" w:rsidTr="00E20F23">
        <w:tc>
          <w:tcPr>
            <w:tcW w:w="812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41-42</w:t>
            </w:r>
          </w:p>
        </w:tc>
        <w:tc>
          <w:tcPr>
            <w:tcW w:w="3549" w:type="dxa"/>
          </w:tcPr>
          <w:p w:rsidR="00FA75CC" w:rsidRPr="00F80DFB" w:rsidRDefault="00FA75CC" w:rsidP="00F80DFB">
            <w:pPr>
              <w:pStyle w:val="TableParagraph"/>
              <w:ind w:left="109"/>
              <w:jc w:val="left"/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Восприятие произведений искусства.</w:t>
            </w:r>
          </w:p>
        </w:tc>
        <w:tc>
          <w:tcPr>
            <w:tcW w:w="4951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Учись рассматривать картину , думать о её содержании.</w:t>
            </w:r>
          </w:p>
        </w:tc>
        <w:tc>
          <w:tcPr>
            <w:tcW w:w="1852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FA75CC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03.02</w:t>
            </w:r>
          </w:p>
          <w:p w:rsidR="00572F25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09.02</w:t>
            </w:r>
          </w:p>
        </w:tc>
        <w:tc>
          <w:tcPr>
            <w:tcW w:w="1859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FA75CC" w:rsidRPr="00F80DFB" w:rsidTr="00E20F23">
        <w:tc>
          <w:tcPr>
            <w:tcW w:w="812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43-44</w:t>
            </w:r>
          </w:p>
        </w:tc>
        <w:tc>
          <w:tcPr>
            <w:tcW w:w="3549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Узнай больше о работе скульптора</w:t>
            </w:r>
          </w:p>
        </w:tc>
        <w:tc>
          <w:tcPr>
            <w:tcW w:w="4951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Животное в скульптуре.</w:t>
            </w:r>
          </w:p>
        </w:tc>
        <w:tc>
          <w:tcPr>
            <w:tcW w:w="1852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FA75CC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</w:t>
            </w:r>
          </w:p>
          <w:p w:rsidR="00572F25" w:rsidRPr="00F80DFB" w:rsidRDefault="00572F25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16.02</w:t>
            </w:r>
          </w:p>
        </w:tc>
        <w:tc>
          <w:tcPr>
            <w:tcW w:w="1859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FA75CC" w:rsidRPr="00F80DFB" w:rsidTr="00E20F23">
        <w:tc>
          <w:tcPr>
            <w:tcW w:w="812" w:type="dxa"/>
            <w:vMerge w:val="restart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45-50</w:t>
            </w:r>
          </w:p>
        </w:tc>
        <w:tc>
          <w:tcPr>
            <w:tcW w:w="3549" w:type="dxa"/>
            <w:vMerge w:val="restart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Красная  книга</w:t>
            </w:r>
          </w:p>
        </w:tc>
        <w:tc>
          <w:tcPr>
            <w:tcW w:w="4951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Зачем была создана Красная книга?</w:t>
            </w:r>
          </w:p>
        </w:tc>
        <w:tc>
          <w:tcPr>
            <w:tcW w:w="1852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</w:t>
            </w:r>
          </w:p>
        </w:tc>
        <w:tc>
          <w:tcPr>
            <w:tcW w:w="2429" w:type="dxa"/>
          </w:tcPr>
          <w:p w:rsidR="00FA75CC" w:rsidRP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</w:t>
            </w:r>
          </w:p>
        </w:tc>
        <w:tc>
          <w:tcPr>
            <w:tcW w:w="1859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FA75CC" w:rsidRPr="00F80DFB" w:rsidTr="00E20F23">
        <w:tc>
          <w:tcPr>
            <w:tcW w:w="812" w:type="dxa"/>
            <w:vMerge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4951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 xml:space="preserve">Узнай больше о художниках и скульпторах, изображающих животных. </w:t>
            </w:r>
          </w:p>
        </w:tc>
        <w:tc>
          <w:tcPr>
            <w:tcW w:w="1852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FA75CC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23.02</w:t>
            </w:r>
          </w:p>
          <w:p w:rsidR="003C5748" w:rsidRP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24.02</w:t>
            </w:r>
          </w:p>
        </w:tc>
        <w:tc>
          <w:tcPr>
            <w:tcW w:w="1859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FA75CC" w:rsidRPr="00F80DFB" w:rsidTr="00E20F23">
        <w:tc>
          <w:tcPr>
            <w:tcW w:w="812" w:type="dxa"/>
            <w:vMerge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4951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 xml:space="preserve">Животные, изображённые в скульптурах и на рисунках известных художников. </w:t>
            </w:r>
          </w:p>
        </w:tc>
        <w:tc>
          <w:tcPr>
            <w:tcW w:w="1852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FA75CC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02.03</w:t>
            </w:r>
          </w:p>
          <w:p w:rsidR="003C5748" w:rsidRP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03.03</w:t>
            </w:r>
          </w:p>
        </w:tc>
        <w:tc>
          <w:tcPr>
            <w:tcW w:w="1859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FA75CC" w:rsidRPr="00F80DFB" w:rsidTr="00E20F23">
        <w:tc>
          <w:tcPr>
            <w:tcW w:w="812" w:type="dxa"/>
            <w:vMerge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4951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Изображай животных из Красной книги.</w:t>
            </w:r>
          </w:p>
        </w:tc>
        <w:tc>
          <w:tcPr>
            <w:tcW w:w="1852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1</w:t>
            </w:r>
          </w:p>
        </w:tc>
        <w:tc>
          <w:tcPr>
            <w:tcW w:w="2429" w:type="dxa"/>
          </w:tcPr>
          <w:p w:rsidR="00FA75CC" w:rsidRP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09.03</w:t>
            </w:r>
          </w:p>
        </w:tc>
        <w:tc>
          <w:tcPr>
            <w:tcW w:w="1859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FA75CC" w:rsidRPr="00F80DFB" w:rsidTr="00E20F23">
        <w:tc>
          <w:tcPr>
            <w:tcW w:w="812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51-52</w:t>
            </w:r>
          </w:p>
        </w:tc>
        <w:tc>
          <w:tcPr>
            <w:tcW w:w="3549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 xml:space="preserve">Наступает </w:t>
            </w:r>
            <w:r w:rsidR="00F80DFB" w:rsidRPr="00F80DFB">
              <w:rPr>
                <w:sz w:val="28"/>
                <w:szCs w:val="28"/>
              </w:rPr>
              <w:t>долгожданная весна!</w:t>
            </w:r>
          </w:p>
        </w:tc>
        <w:tc>
          <w:tcPr>
            <w:tcW w:w="4951" w:type="dxa"/>
          </w:tcPr>
          <w:p w:rsidR="00FA75CC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Сажаем деревья, цветы. Встречаем птиц.</w:t>
            </w:r>
          </w:p>
        </w:tc>
        <w:tc>
          <w:tcPr>
            <w:tcW w:w="1852" w:type="dxa"/>
          </w:tcPr>
          <w:p w:rsidR="00FA75CC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FA75CC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</w:t>
            </w:r>
          </w:p>
          <w:p w:rsidR="003C5748" w:rsidRP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16.03</w:t>
            </w:r>
          </w:p>
        </w:tc>
        <w:tc>
          <w:tcPr>
            <w:tcW w:w="1859" w:type="dxa"/>
          </w:tcPr>
          <w:p w:rsidR="00FA75CC" w:rsidRPr="00F80DFB" w:rsidRDefault="00FA75CC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F80DFB" w:rsidRPr="00F80DFB" w:rsidTr="00E20F23">
        <w:tc>
          <w:tcPr>
            <w:tcW w:w="812" w:type="dxa"/>
            <w:vMerge w:val="restart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53-58</w:t>
            </w:r>
          </w:p>
        </w:tc>
        <w:tc>
          <w:tcPr>
            <w:tcW w:w="3549" w:type="dxa"/>
            <w:vMerge w:val="restart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Народное искусство</w:t>
            </w:r>
          </w:p>
        </w:tc>
        <w:tc>
          <w:tcPr>
            <w:tcW w:w="4951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Богородские игрушки</w:t>
            </w:r>
          </w:p>
        </w:tc>
        <w:tc>
          <w:tcPr>
            <w:tcW w:w="1852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</w:t>
            </w:r>
          </w:p>
          <w:p w:rsidR="003C5748" w:rsidRP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06.04</w:t>
            </w:r>
          </w:p>
        </w:tc>
        <w:tc>
          <w:tcPr>
            <w:tcW w:w="1859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F80DFB" w:rsidRPr="00F80DFB" w:rsidTr="00E20F23">
        <w:tc>
          <w:tcPr>
            <w:tcW w:w="812" w:type="dxa"/>
            <w:vMerge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4951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Хохломские изделия</w:t>
            </w:r>
          </w:p>
        </w:tc>
        <w:tc>
          <w:tcPr>
            <w:tcW w:w="1852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07.04</w:t>
            </w:r>
          </w:p>
          <w:p w:rsidR="003C5748" w:rsidRP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13.04</w:t>
            </w:r>
          </w:p>
        </w:tc>
        <w:tc>
          <w:tcPr>
            <w:tcW w:w="1859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F80DFB" w:rsidRPr="00F80DFB" w:rsidTr="00E20F23">
        <w:tc>
          <w:tcPr>
            <w:tcW w:w="812" w:type="dxa"/>
            <w:vMerge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4951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Украшай посуду хохломской росписью.</w:t>
            </w:r>
          </w:p>
        </w:tc>
        <w:tc>
          <w:tcPr>
            <w:tcW w:w="1852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14.04</w:t>
            </w:r>
          </w:p>
          <w:p w:rsidR="003C5748" w:rsidRP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20.04</w:t>
            </w:r>
          </w:p>
        </w:tc>
        <w:tc>
          <w:tcPr>
            <w:tcW w:w="1859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F80DFB" w:rsidRPr="00F80DFB" w:rsidTr="00E20F23">
        <w:tc>
          <w:tcPr>
            <w:tcW w:w="812" w:type="dxa"/>
            <w:vMerge w:val="restart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59-62</w:t>
            </w:r>
          </w:p>
        </w:tc>
        <w:tc>
          <w:tcPr>
            <w:tcW w:w="3549" w:type="dxa"/>
            <w:vMerge w:val="restart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Узнай больше об изображении действительности.</w:t>
            </w:r>
          </w:p>
        </w:tc>
        <w:tc>
          <w:tcPr>
            <w:tcW w:w="4951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Плакат</w:t>
            </w:r>
          </w:p>
        </w:tc>
        <w:tc>
          <w:tcPr>
            <w:tcW w:w="1852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</w:t>
            </w:r>
          </w:p>
          <w:p w:rsidR="003C5748" w:rsidRP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27.04</w:t>
            </w:r>
          </w:p>
        </w:tc>
        <w:tc>
          <w:tcPr>
            <w:tcW w:w="1859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F80DFB" w:rsidRPr="00F80DFB" w:rsidTr="00E20F23">
        <w:tc>
          <w:tcPr>
            <w:tcW w:w="812" w:type="dxa"/>
            <w:vMerge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4951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Открытка</w:t>
            </w:r>
          </w:p>
        </w:tc>
        <w:tc>
          <w:tcPr>
            <w:tcW w:w="1852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</w:t>
            </w:r>
          </w:p>
          <w:p w:rsidR="003C5748" w:rsidRP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04.05</w:t>
            </w:r>
          </w:p>
        </w:tc>
        <w:tc>
          <w:tcPr>
            <w:tcW w:w="1859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F80DFB" w:rsidRPr="00F80DFB" w:rsidTr="00E20F23">
        <w:tc>
          <w:tcPr>
            <w:tcW w:w="812" w:type="dxa"/>
            <w:vMerge w:val="restart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lastRenderedPageBreak/>
              <w:t>63-66</w:t>
            </w:r>
          </w:p>
        </w:tc>
        <w:tc>
          <w:tcPr>
            <w:tcW w:w="3549" w:type="dxa"/>
            <w:vMerge w:val="restart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Узнай больше об искусстве.</w:t>
            </w:r>
          </w:p>
        </w:tc>
        <w:tc>
          <w:tcPr>
            <w:tcW w:w="4951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Музеи России</w:t>
            </w:r>
          </w:p>
        </w:tc>
        <w:tc>
          <w:tcPr>
            <w:tcW w:w="1852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</w:t>
            </w:r>
          </w:p>
          <w:p w:rsidR="003C5748" w:rsidRP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11.05</w:t>
            </w:r>
          </w:p>
        </w:tc>
        <w:tc>
          <w:tcPr>
            <w:tcW w:w="1859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F80DFB" w:rsidRPr="00F80DFB" w:rsidTr="00E20F23">
        <w:tc>
          <w:tcPr>
            <w:tcW w:w="812" w:type="dxa"/>
            <w:vMerge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3549" w:type="dxa"/>
            <w:vMerge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  <w:tc>
          <w:tcPr>
            <w:tcW w:w="4951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Музеи мира.</w:t>
            </w:r>
          </w:p>
        </w:tc>
        <w:tc>
          <w:tcPr>
            <w:tcW w:w="1852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</w:t>
            </w:r>
          </w:p>
          <w:p w:rsidR="003C5748" w:rsidRP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18.05</w:t>
            </w:r>
          </w:p>
        </w:tc>
        <w:tc>
          <w:tcPr>
            <w:tcW w:w="1859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  <w:tr w:rsidR="00F80DFB" w:rsidRPr="00F80DFB" w:rsidTr="00E20F23">
        <w:tc>
          <w:tcPr>
            <w:tcW w:w="812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67-68</w:t>
            </w:r>
          </w:p>
        </w:tc>
        <w:tc>
          <w:tcPr>
            <w:tcW w:w="3549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Викторина.</w:t>
            </w:r>
          </w:p>
        </w:tc>
        <w:tc>
          <w:tcPr>
            <w:tcW w:w="4951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Повторение</w:t>
            </w:r>
          </w:p>
        </w:tc>
        <w:tc>
          <w:tcPr>
            <w:tcW w:w="1852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 w:rsidRPr="00F80DFB">
              <w:rPr>
                <w:sz w:val="28"/>
                <w:szCs w:val="28"/>
              </w:rPr>
              <w:t>2</w:t>
            </w:r>
          </w:p>
        </w:tc>
        <w:tc>
          <w:tcPr>
            <w:tcW w:w="2429" w:type="dxa"/>
          </w:tcPr>
          <w:p w:rsid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19.05</w:t>
            </w:r>
          </w:p>
          <w:p w:rsidR="003C5748" w:rsidRPr="00F80DFB" w:rsidRDefault="003C5748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25.05</w:t>
            </w:r>
          </w:p>
        </w:tc>
        <w:tc>
          <w:tcPr>
            <w:tcW w:w="1859" w:type="dxa"/>
          </w:tcPr>
          <w:p w:rsidR="00F80DFB" w:rsidRPr="00F80DFB" w:rsidRDefault="00F80DFB" w:rsidP="00F80DFB">
            <w:pPr>
              <w:tabs>
                <w:tab w:val="left" w:pos="3405"/>
              </w:tabs>
              <w:rPr>
                <w:sz w:val="28"/>
                <w:szCs w:val="28"/>
              </w:rPr>
            </w:pPr>
          </w:p>
        </w:tc>
      </w:tr>
    </w:tbl>
    <w:p w:rsidR="00E2725D" w:rsidRPr="00F80DFB" w:rsidRDefault="00E2725D" w:rsidP="00F80DFB">
      <w:pPr>
        <w:tabs>
          <w:tab w:val="left" w:pos="3405"/>
        </w:tabs>
        <w:rPr>
          <w:sz w:val="28"/>
          <w:szCs w:val="28"/>
        </w:rPr>
      </w:pPr>
    </w:p>
    <w:p w:rsidR="00FA75CC" w:rsidRPr="00F80DFB" w:rsidRDefault="00FA75CC" w:rsidP="00F80DFB">
      <w:pPr>
        <w:tabs>
          <w:tab w:val="left" w:pos="3405"/>
        </w:tabs>
        <w:rPr>
          <w:sz w:val="28"/>
          <w:szCs w:val="28"/>
        </w:rPr>
      </w:pPr>
    </w:p>
    <w:p w:rsidR="00E2725D" w:rsidRPr="00F80DFB" w:rsidRDefault="00E2725D" w:rsidP="00F80DFB">
      <w:pPr>
        <w:tabs>
          <w:tab w:val="left" w:pos="3405"/>
        </w:tabs>
        <w:rPr>
          <w:sz w:val="28"/>
          <w:szCs w:val="28"/>
        </w:rPr>
      </w:pPr>
    </w:p>
    <w:p w:rsidR="00465CC7" w:rsidRPr="00E2725D" w:rsidRDefault="00E2725D" w:rsidP="00F80DFB">
      <w:pPr>
        <w:tabs>
          <w:tab w:val="left" w:pos="3405"/>
        </w:tabs>
        <w:sectPr w:rsidR="00465CC7" w:rsidRPr="00E2725D" w:rsidSect="00394FF9">
          <w:pgSz w:w="16840" w:h="11910" w:orient="landscape"/>
          <w:pgMar w:top="0" w:right="280" w:bottom="0" w:left="1040" w:header="720" w:footer="720" w:gutter="0"/>
          <w:cols w:space="720"/>
          <w:docGrid w:linePitch="299"/>
        </w:sectPr>
      </w:pPr>
      <w:r w:rsidRPr="00F80DFB">
        <w:rPr>
          <w:sz w:val="28"/>
          <w:szCs w:val="28"/>
        </w:rPr>
        <w:tab/>
      </w:r>
    </w:p>
    <w:p w:rsidR="00465CC7" w:rsidRDefault="00465CC7" w:rsidP="00465CC7">
      <w:pPr>
        <w:spacing w:line="276" w:lineRule="auto"/>
        <w:jc w:val="both"/>
        <w:sectPr w:rsidR="00465CC7" w:rsidSect="00394FF9">
          <w:pgSz w:w="16840" w:h="11910" w:orient="landscape"/>
          <w:pgMar w:top="0" w:right="280" w:bottom="0" w:left="1040" w:header="720" w:footer="720" w:gutter="0"/>
          <w:cols w:space="720"/>
          <w:docGrid w:linePitch="299"/>
        </w:sectPr>
      </w:pPr>
    </w:p>
    <w:p w:rsidR="004801DC" w:rsidRDefault="004801DC">
      <w:pPr>
        <w:spacing w:line="276" w:lineRule="auto"/>
        <w:sectPr w:rsidR="004801DC" w:rsidSect="00394FF9">
          <w:pgSz w:w="16840" w:h="11910" w:orient="landscape"/>
          <w:pgMar w:top="0" w:right="280" w:bottom="0" w:left="1040" w:header="720" w:footer="720" w:gutter="0"/>
          <w:cols w:space="720"/>
          <w:docGrid w:linePitch="299"/>
        </w:sectPr>
      </w:pPr>
    </w:p>
    <w:p w:rsidR="004801DC" w:rsidRDefault="004801DC" w:rsidP="00EE170D">
      <w:pPr>
        <w:pStyle w:val="a3"/>
        <w:spacing w:before="2" w:line="276" w:lineRule="auto"/>
        <w:ind w:right="843"/>
        <w:jc w:val="both"/>
        <w:sectPr w:rsidR="004801DC" w:rsidSect="00394FF9">
          <w:pgSz w:w="16840" w:h="11910" w:orient="landscape"/>
          <w:pgMar w:top="0" w:right="280" w:bottom="0" w:left="1040" w:header="720" w:footer="720" w:gutter="0"/>
          <w:cols w:space="720"/>
          <w:docGrid w:linePitch="299"/>
        </w:sectPr>
      </w:pPr>
    </w:p>
    <w:p w:rsidR="004801DC" w:rsidRDefault="004801DC">
      <w:pPr>
        <w:spacing w:line="276" w:lineRule="auto"/>
        <w:rPr>
          <w:sz w:val="24"/>
        </w:rPr>
        <w:sectPr w:rsidR="004801DC" w:rsidSect="00394FF9">
          <w:pgSz w:w="16840" w:h="11910" w:orient="landscape"/>
          <w:pgMar w:top="0" w:right="280" w:bottom="0" w:left="1040" w:header="720" w:footer="720" w:gutter="0"/>
          <w:cols w:space="720"/>
          <w:docGrid w:linePitch="299"/>
        </w:sectPr>
      </w:pPr>
    </w:p>
    <w:p w:rsidR="00EE170D" w:rsidRDefault="00EE170D" w:rsidP="00EE170D">
      <w:pPr>
        <w:pStyle w:val="a3"/>
        <w:spacing w:before="1" w:line="276" w:lineRule="auto"/>
        <w:ind w:left="0" w:right="851"/>
        <w:jc w:val="both"/>
        <w:sectPr w:rsidR="00EE170D" w:rsidSect="00394FF9">
          <w:pgSz w:w="16840" w:h="11910" w:orient="landscape"/>
          <w:pgMar w:top="0" w:right="280" w:bottom="0" w:left="1040" w:header="720" w:footer="720" w:gutter="0"/>
          <w:cols w:space="720"/>
          <w:docGrid w:linePitch="299"/>
        </w:sectPr>
      </w:pPr>
    </w:p>
    <w:p w:rsidR="004801DC" w:rsidRDefault="004801DC">
      <w:pPr>
        <w:rPr>
          <w:sz w:val="24"/>
        </w:rPr>
        <w:sectPr w:rsidR="004801DC" w:rsidSect="00394FF9">
          <w:pgSz w:w="16840" w:h="11910" w:orient="landscape"/>
          <w:pgMar w:top="0" w:right="280" w:bottom="0" w:left="1040" w:header="720" w:footer="720" w:gutter="0"/>
          <w:cols w:space="720"/>
          <w:docGrid w:linePitch="299"/>
        </w:sectPr>
      </w:pPr>
    </w:p>
    <w:p w:rsidR="004801DC" w:rsidRDefault="004801DC" w:rsidP="00EE170D">
      <w:pPr>
        <w:pStyle w:val="TableParagraph"/>
        <w:ind w:left="0"/>
        <w:jc w:val="left"/>
      </w:pPr>
    </w:p>
    <w:sectPr w:rsidR="004801DC">
      <w:pgSz w:w="11910" w:h="16840"/>
      <w:pgMar w:top="28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20627"/>
    <w:multiLevelType w:val="hybridMultilevel"/>
    <w:tmpl w:val="7AC682D0"/>
    <w:lvl w:ilvl="0" w:tplc="006C7192">
      <w:numFmt w:val="bullet"/>
      <w:lvlText w:val="—"/>
      <w:lvlJc w:val="left"/>
      <w:pPr>
        <w:ind w:left="1699" w:hanging="451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en-US" w:bidi="ar-SA"/>
      </w:rPr>
    </w:lvl>
    <w:lvl w:ilvl="1" w:tplc="4E688208">
      <w:numFmt w:val="bullet"/>
      <w:lvlText w:val="•"/>
      <w:lvlJc w:val="left"/>
      <w:pPr>
        <w:ind w:left="2720" w:hanging="451"/>
      </w:pPr>
      <w:rPr>
        <w:rFonts w:hint="default"/>
        <w:lang w:val="ru-RU" w:eastAsia="en-US" w:bidi="ar-SA"/>
      </w:rPr>
    </w:lvl>
    <w:lvl w:ilvl="2" w:tplc="EF7283B2">
      <w:numFmt w:val="bullet"/>
      <w:lvlText w:val="•"/>
      <w:lvlJc w:val="left"/>
      <w:pPr>
        <w:ind w:left="3741" w:hanging="451"/>
      </w:pPr>
      <w:rPr>
        <w:rFonts w:hint="default"/>
        <w:lang w:val="ru-RU" w:eastAsia="en-US" w:bidi="ar-SA"/>
      </w:rPr>
    </w:lvl>
    <w:lvl w:ilvl="3" w:tplc="CC1E3C08">
      <w:numFmt w:val="bullet"/>
      <w:lvlText w:val="•"/>
      <w:lvlJc w:val="left"/>
      <w:pPr>
        <w:ind w:left="4761" w:hanging="451"/>
      </w:pPr>
      <w:rPr>
        <w:rFonts w:hint="default"/>
        <w:lang w:val="ru-RU" w:eastAsia="en-US" w:bidi="ar-SA"/>
      </w:rPr>
    </w:lvl>
    <w:lvl w:ilvl="4" w:tplc="80D60C98">
      <w:numFmt w:val="bullet"/>
      <w:lvlText w:val="•"/>
      <w:lvlJc w:val="left"/>
      <w:pPr>
        <w:ind w:left="5782" w:hanging="451"/>
      </w:pPr>
      <w:rPr>
        <w:rFonts w:hint="default"/>
        <w:lang w:val="ru-RU" w:eastAsia="en-US" w:bidi="ar-SA"/>
      </w:rPr>
    </w:lvl>
    <w:lvl w:ilvl="5" w:tplc="9720436C">
      <w:numFmt w:val="bullet"/>
      <w:lvlText w:val="•"/>
      <w:lvlJc w:val="left"/>
      <w:pPr>
        <w:ind w:left="6802" w:hanging="451"/>
      </w:pPr>
      <w:rPr>
        <w:rFonts w:hint="default"/>
        <w:lang w:val="ru-RU" w:eastAsia="en-US" w:bidi="ar-SA"/>
      </w:rPr>
    </w:lvl>
    <w:lvl w:ilvl="6" w:tplc="05805306">
      <w:numFmt w:val="bullet"/>
      <w:lvlText w:val="•"/>
      <w:lvlJc w:val="left"/>
      <w:pPr>
        <w:ind w:left="7823" w:hanging="451"/>
      </w:pPr>
      <w:rPr>
        <w:rFonts w:hint="default"/>
        <w:lang w:val="ru-RU" w:eastAsia="en-US" w:bidi="ar-SA"/>
      </w:rPr>
    </w:lvl>
    <w:lvl w:ilvl="7" w:tplc="7D30FD8E">
      <w:numFmt w:val="bullet"/>
      <w:lvlText w:val="•"/>
      <w:lvlJc w:val="left"/>
      <w:pPr>
        <w:ind w:left="8843" w:hanging="451"/>
      </w:pPr>
      <w:rPr>
        <w:rFonts w:hint="default"/>
        <w:lang w:val="ru-RU" w:eastAsia="en-US" w:bidi="ar-SA"/>
      </w:rPr>
    </w:lvl>
    <w:lvl w:ilvl="8" w:tplc="BC0CAEEE">
      <w:numFmt w:val="bullet"/>
      <w:lvlText w:val="•"/>
      <w:lvlJc w:val="left"/>
      <w:pPr>
        <w:ind w:left="9864" w:hanging="451"/>
      </w:pPr>
      <w:rPr>
        <w:rFonts w:hint="default"/>
        <w:lang w:val="ru-RU" w:eastAsia="en-US" w:bidi="ar-SA"/>
      </w:rPr>
    </w:lvl>
  </w:abstractNum>
  <w:abstractNum w:abstractNumId="1" w15:restartNumberingAfterBreak="0">
    <w:nsid w:val="486169F8"/>
    <w:multiLevelType w:val="hybridMultilevel"/>
    <w:tmpl w:val="296C8A6A"/>
    <w:lvl w:ilvl="0" w:tplc="7DC223C8">
      <w:numFmt w:val="bullet"/>
      <w:lvlText w:val="•"/>
      <w:lvlJc w:val="left"/>
      <w:pPr>
        <w:ind w:left="1699" w:hanging="707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1" w:tplc="1E74A3AA">
      <w:numFmt w:val="bullet"/>
      <w:lvlText w:val="•"/>
      <w:lvlJc w:val="left"/>
      <w:pPr>
        <w:ind w:left="2720" w:hanging="707"/>
      </w:pPr>
      <w:rPr>
        <w:rFonts w:hint="default"/>
        <w:lang w:val="ru-RU" w:eastAsia="en-US" w:bidi="ar-SA"/>
      </w:rPr>
    </w:lvl>
    <w:lvl w:ilvl="2" w:tplc="6172C8C4">
      <w:numFmt w:val="bullet"/>
      <w:lvlText w:val="•"/>
      <w:lvlJc w:val="left"/>
      <w:pPr>
        <w:ind w:left="3741" w:hanging="707"/>
      </w:pPr>
      <w:rPr>
        <w:rFonts w:hint="default"/>
        <w:lang w:val="ru-RU" w:eastAsia="en-US" w:bidi="ar-SA"/>
      </w:rPr>
    </w:lvl>
    <w:lvl w:ilvl="3" w:tplc="BFB6464E">
      <w:numFmt w:val="bullet"/>
      <w:lvlText w:val="•"/>
      <w:lvlJc w:val="left"/>
      <w:pPr>
        <w:ind w:left="4761" w:hanging="707"/>
      </w:pPr>
      <w:rPr>
        <w:rFonts w:hint="default"/>
        <w:lang w:val="ru-RU" w:eastAsia="en-US" w:bidi="ar-SA"/>
      </w:rPr>
    </w:lvl>
    <w:lvl w:ilvl="4" w:tplc="96081744">
      <w:numFmt w:val="bullet"/>
      <w:lvlText w:val="•"/>
      <w:lvlJc w:val="left"/>
      <w:pPr>
        <w:ind w:left="5782" w:hanging="707"/>
      </w:pPr>
      <w:rPr>
        <w:rFonts w:hint="default"/>
        <w:lang w:val="ru-RU" w:eastAsia="en-US" w:bidi="ar-SA"/>
      </w:rPr>
    </w:lvl>
    <w:lvl w:ilvl="5" w:tplc="F728713E">
      <w:numFmt w:val="bullet"/>
      <w:lvlText w:val="•"/>
      <w:lvlJc w:val="left"/>
      <w:pPr>
        <w:ind w:left="6802" w:hanging="707"/>
      </w:pPr>
      <w:rPr>
        <w:rFonts w:hint="default"/>
        <w:lang w:val="ru-RU" w:eastAsia="en-US" w:bidi="ar-SA"/>
      </w:rPr>
    </w:lvl>
    <w:lvl w:ilvl="6" w:tplc="ED86E5B2">
      <w:numFmt w:val="bullet"/>
      <w:lvlText w:val="•"/>
      <w:lvlJc w:val="left"/>
      <w:pPr>
        <w:ind w:left="7823" w:hanging="707"/>
      </w:pPr>
      <w:rPr>
        <w:rFonts w:hint="default"/>
        <w:lang w:val="ru-RU" w:eastAsia="en-US" w:bidi="ar-SA"/>
      </w:rPr>
    </w:lvl>
    <w:lvl w:ilvl="7" w:tplc="67FC9F8A">
      <w:numFmt w:val="bullet"/>
      <w:lvlText w:val="•"/>
      <w:lvlJc w:val="left"/>
      <w:pPr>
        <w:ind w:left="8843" w:hanging="707"/>
      </w:pPr>
      <w:rPr>
        <w:rFonts w:hint="default"/>
        <w:lang w:val="ru-RU" w:eastAsia="en-US" w:bidi="ar-SA"/>
      </w:rPr>
    </w:lvl>
    <w:lvl w:ilvl="8" w:tplc="1ED2B0C6">
      <w:numFmt w:val="bullet"/>
      <w:lvlText w:val="•"/>
      <w:lvlJc w:val="left"/>
      <w:pPr>
        <w:ind w:left="9864" w:hanging="70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801DC"/>
    <w:rsid w:val="000E3D1C"/>
    <w:rsid w:val="00181862"/>
    <w:rsid w:val="001C3893"/>
    <w:rsid w:val="001E4ABA"/>
    <w:rsid w:val="0022113B"/>
    <w:rsid w:val="00394FF9"/>
    <w:rsid w:val="003A3924"/>
    <w:rsid w:val="003B7809"/>
    <w:rsid w:val="003C5748"/>
    <w:rsid w:val="00465CC7"/>
    <w:rsid w:val="004801DC"/>
    <w:rsid w:val="00572F25"/>
    <w:rsid w:val="0067670D"/>
    <w:rsid w:val="006A4C9F"/>
    <w:rsid w:val="00E1136A"/>
    <w:rsid w:val="00E20F23"/>
    <w:rsid w:val="00E2725D"/>
    <w:rsid w:val="00EA33A9"/>
    <w:rsid w:val="00EE170D"/>
    <w:rsid w:val="00F269D0"/>
    <w:rsid w:val="00F30AB0"/>
    <w:rsid w:val="00F80DFB"/>
    <w:rsid w:val="00FA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CED95"/>
  <w15:docId w15:val="{85D4D06C-7C26-4856-9CAF-F5BCD534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699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69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699"/>
    </w:pPr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363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F30A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0AB0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F30AB0"/>
    <w:rPr>
      <w:rFonts w:ascii="Times New Roman" w:eastAsia="Times New Roman" w:hAnsi="Times New Roman" w:cs="Times New Roman"/>
      <w:lang w:val="ru-RU"/>
    </w:rPr>
  </w:style>
  <w:style w:type="table" w:styleId="a8">
    <w:name w:val="Table Grid"/>
    <w:basedOn w:val="a1"/>
    <w:uiPriority w:val="59"/>
    <w:rsid w:val="00E27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12B73-28AE-4EC8-8DFC-7208AE4AE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23</Pages>
  <Words>3885</Words>
  <Characters>22145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первый</cp:lastModifiedBy>
  <cp:revision>13</cp:revision>
  <dcterms:created xsi:type="dcterms:W3CDTF">2020-06-05T19:57:00Z</dcterms:created>
  <dcterms:modified xsi:type="dcterms:W3CDTF">2020-12-28T06:31:00Z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2020-06-05T00:00:00Z</vt:filetime>
  </property>
</Properties>
</file>